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CF" w:rsidRPr="002E4E70" w:rsidRDefault="000C2FE2">
      <w:pPr>
        <w:pStyle w:val="normal0"/>
        <w:rPr>
          <w:rFonts w:ascii="Times New Roman" w:eastAsia="Times New Roman" w:hAnsi="Times New Roman" w:cs="Times New Roman"/>
          <w:lang w:val="en-US"/>
        </w:rPr>
      </w:pPr>
      <w:r w:rsidRPr="002E4E70">
        <w:rPr>
          <w:rFonts w:ascii="Times New Roman" w:eastAsia="Times New Roman" w:hAnsi="Times New Roman" w:cs="Times New Roman"/>
          <w:b/>
          <w:lang w:val="en-US"/>
        </w:rPr>
        <w:t>Method / Parameters:</w:t>
      </w:r>
      <w:r w:rsidRPr="002E4E70">
        <w:rPr>
          <w:rFonts w:ascii="Times New Roman" w:eastAsia="Times New Roman" w:hAnsi="Times New Roman" w:cs="Times New Roman"/>
          <w:lang w:val="en-US"/>
        </w:rPr>
        <w:t xml:space="preserve">  </w:t>
      </w:r>
      <w:r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A101C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Dissolved organic </w:t>
      </w:r>
      <w:r w:rsidR="00902F34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matter, </w:t>
      </w:r>
      <w:proofErr w:type="gramStart"/>
      <w:r w:rsidR="00902F34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carbon</w:t>
      </w:r>
      <w:r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DOC</w:t>
      </w:r>
      <w:proofErr w:type="gramEnd"/>
      <w:r w:rsidR="00902F34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, n</w:t>
      </w:r>
      <w:r w:rsidR="00832635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902F34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trogen and phosphorus</w:t>
      </w:r>
      <w:r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DON&amp;DOP</w:t>
      </w:r>
    </w:p>
    <w:p w:rsidR="000C2FE2" w:rsidRPr="002E4E70" w:rsidRDefault="000C2FE2">
      <w:pPr>
        <w:pStyle w:val="normal0"/>
        <w:rPr>
          <w:rFonts w:ascii="Times New Roman" w:eastAsia="Times New Roman" w:hAnsi="Times New Roman" w:cs="Times New Roman"/>
          <w:b/>
          <w:lang w:val="en-US"/>
        </w:rPr>
      </w:pPr>
    </w:p>
    <w:p w:rsidR="00D04BCF" w:rsidRDefault="000C2FE2">
      <w:pPr>
        <w:pStyle w:val="normal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Research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Vessel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</w:p>
    <w:p w:rsidR="00D04BCF" w:rsidRDefault="000C2FE2">
      <w:pPr>
        <w:pStyle w:val="normal0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Pourquoi Pas?</w:t>
      </w:r>
      <w:r>
        <w:rPr>
          <w:rFonts w:ascii="Times New Roman" w:eastAsia="Times New Roman" w:hAnsi="Times New Roman" w:cs="Times New Roman"/>
        </w:rPr>
        <w:t xml:space="preserve"> </w:t>
      </w:r>
    </w:p>
    <w:p w:rsidR="00D04BCF" w:rsidRPr="00902F34" w:rsidRDefault="000C2FE2">
      <w:pPr>
        <w:pStyle w:val="normal0"/>
        <w:numPr>
          <w:ilvl w:val="0"/>
          <w:numId w:val="1"/>
        </w:numPr>
        <w:rPr>
          <w:rFonts w:ascii="Times New Roman" w:eastAsia="Times New Roman" w:hAnsi="Times New Roman" w:cs="Times New Roman"/>
          <w:strike/>
        </w:rPr>
      </w:pPr>
      <w:r w:rsidRPr="00902F34">
        <w:rPr>
          <w:rFonts w:ascii="Times New Roman" w:eastAsia="Times New Roman" w:hAnsi="Times New Roman" w:cs="Times New Roman"/>
          <w:strike/>
        </w:rPr>
        <w:t>Thalassa</w:t>
      </w:r>
    </w:p>
    <w:p w:rsidR="00D04BCF" w:rsidRDefault="00D04BCF">
      <w:pPr>
        <w:pStyle w:val="normal0"/>
        <w:rPr>
          <w:rFonts w:ascii="Times New Roman" w:eastAsia="Times New Roman" w:hAnsi="Times New Roman" w:cs="Times New Roman"/>
        </w:rPr>
      </w:pPr>
    </w:p>
    <w:p w:rsidR="00D04BCF" w:rsidRPr="002E4E70" w:rsidRDefault="000C2FE2">
      <w:pPr>
        <w:pStyle w:val="normal0"/>
        <w:rPr>
          <w:rFonts w:ascii="Times New Roman" w:eastAsia="Times New Roman" w:hAnsi="Times New Roman" w:cs="Times New Roman"/>
          <w:lang w:val="en-US"/>
        </w:rPr>
      </w:pPr>
      <w:r w:rsidRPr="002E4E70">
        <w:rPr>
          <w:rFonts w:ascii="Times New Roman" w:eastAsia="Times New Roman" w:hAnsi="Times New Roman" w:cs="Times New Roman"/>
          <w:b/>
          <w:lang w:val="en-US"/>
        </w:rPr>
        <w:t>Document authors and contact info:</w:t>
      </w:r>
      <w:r w:rsidRPr="002E4E70">
        <w:rPr>
          <w:rFonts w:ascii="Times New Roman" w:eastAsia="Times New Roman" w:hAnsi="Times New Roman" w:cs="Times New Roman"/>
          <w:i/>
          <w:lang w:val="en-US"/>
        </w:rPr>
        <w:t xml:space="preserve"> </w:t>
      </w:r>
    </w:p>
    <w:p w:rsidR="00D04BCF" w:rsidRPr="002E4E70" w:rsidRDefault="00FF1E64">
      <w:pPr>
        <w:pStyle w:val="normal0"/>
        <w:spacing w:after="240"/>
        <w:rPr>
          <w:rFonts w:ascii="Times New Roman" w:eastAsia="Times New Roman" w:hAnsi="Times New Roman" w:cs="Times New Roman"/>
          <w:lang w:val="en-US"/>
        </w:rPr>
      </w:pPr>
      <w:r w:rsidRPr="002E4E70">
        <w:rPr>
          <w:rFonts w:ascii="Times New Roman" w:eastAsia="Times New Roman" w:hAnsi="Times New Roman" w:cs="Times New Roman"/>
          <w:lang w:val="en-US"/>
        </w:rPr>
        <w:t xml:space="preserve">Mireille </w:t>
      </w:r>
      <w:proofErr w:type="spellStart"/>
      <w:r w:rsidRPr="002E4E70">
        <w:rPr>
          <w:rFonts w:ascii="Times New Roman" w:eastAsia="Times New Roman" w:hAnsi="Times New Roman" w:cs="Times New Roman"/>
          <w:lang w:val="en-US"/>
        </w:rPr>
        <w:t>Pujo</w:t>
      </w:r>
      <w:proofErr w:type="spellEnd"/>
      <w:r w:rsidRPr="002E4E70">
        <w:rPr>
          <w:rFonts w:ascii="Times New Roman" w:eastAsia="Times New Roman" w:hAnsi="Times New Roman" w:cs="Times New Roman"/>
          <w:lang w:val="en-US"/>
        </w:rPr>
        <w:t>-Pay (pujopay@obs-banyuls.fr)</w:t>
      </w:r>
    </w:p>
    <w:p w:rsidR="00D04BCF" w:rsidRPr="002E4E70" w:rsidRDefault="000C2FE2">
      <w:pPr>
        <w:pStyle w:val="normal0"/>
        <w:rPr>
          <w:rFonts w:ascii="Times New Roman" w:eastAsia="Times New Roman" w:hAnsi="Times New Roman" w:cs="Times New Roman"/>
          <w:lang w:val="en-US"/>
        </w:rPr>
      </w:pPr>
      <w:r w:rsidRPr="002E4E70">
        <w:rPr>
          <w:rFonts w:ascii="Times New Roman" w:eastAsia="Times New Roman" w:hAnsi="Times New Roman" w:cs="Times New Roman"/>
          <w:b/>
          <w:lang w:val="en-US"/>
        </w:rPr>
        <w:t xml:space="preserve">Brief description of protocol used during </w:t>
      </w:r>
      <w:proofErr w:type="gramStart"/>
      <w:r w:rsidRPr="002E4E70">
        <w:rPr>
          <w:rFonts w:ascii="Times New Roman" w:eastAsia="Times New Roman" w:hAnsi="Times New Roman" w:cs="Times New Roman"/>
          <w:b/>
          <w:lang w:val="en-US"/>
        </w:rPr>
        <w:t xml:space="preserve">APERO </w:t>
      </w:r>
      <w:r w:rsidRPr="002E4E70">
        <w:rPr>
          <w:rFonts w:ascii="Times New Roman" w:eastAsia="Times New Roman" w:hAnsi="Times New Roman" w:cs="Times New Roman"/>
          <w:lang w:val="en-US"/>
        </w:rPr>
        <w:t>:</w:t>
      </w:r>
      <w:proofErr w:type="gramEnd"/>
      <w:r w:rsidRPr="002E4E70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D04BCF" w:rsidRPr="002E4E70" w:rsidRDefault="00D04BCF">
      <w:pPr>
        <w:pStyle w:val="normal0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1155CC"/>
          <w:lang w:val="en-US"/>
        </w:rPr>
      </w:pPr>
    </w:p>
    <w:p w:rsidR="00D04BCF" w:rsidRPr="002E4E70" w:rsidRDefault="000C2FE2">
      <w:pPr>
        <w:pStyle w:val="normal0"/>
        <w:spacing w:after="24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2E4E70">
        <w:rPr>
          <w:rFonts w:ascii="Times New Roman" w:eastAsia="Times New Roman" w:hAnsi="Times New Roman" w:cs="Times New Roman"/>
          <w:b/>
          <w:color w:val="1155CC"/>
          <w:lang w:val="en-US"/>
        </w:rPr>
        <w:t>Sampling tool needed:</w:t>
      </w:r>
      <w:r w:rsidRPr="002E4E70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2E4E70">
        <w:rPr>
          <w:rFonts w:ascii="Times New Roman" w:eastAsia="Times New Roman" w:hAnsi="Times New Roman" w:cs="Times New Roman"/>
          <w:b/>
          <w:lang w:val="en-US"/>
        </w:rPr>
        <w:t>Niskin</w:t>
      </w:r>
      <w:proofErr w:type="spellEnd"/>
      <w:r w:rsidRPr="002E4E70">
        <w:rPr>
          <w:rFonts w:ascii="Times New Roman" w:eastAsia="Times New Roman" w:hAnsi="Times New Roman" w:cs="Times New Roman"/>
          <w:b/>
          <w:lang w:val="en-US"/>
        </w:rPr>
        <w:t xml:space="preserve"> bottles</w:t>
      </w:r>
      <w:r w:rsidR="00FF1E64" w:rsidRPr="002E4E70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902F34" w:rsidRPr="002E4E70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D04BCF" w:rsidRPr="002E4E70" w:rsidRDefault="000C2FE2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2E4E70">
        <w:rPr>
          <w:rFonts w:ascii="Times New Roman" w:eastAsia="Times New Roman" w:hAnsi="Times New Roman" w:cs="Times New Roman"/>
          <w:b/>
          <w:color w:val="1155CC"/>
          <w:lang w:val="en-US"/>
        </w:rPr>
        <w:t xml:space="preserve">Volume of water </w:t>
      </w:r>
      <w:proofErr w:type="gramStart"/>
      <w:r w:rsidRPr="002E4E70">
        <w:rPr>
          <w:rFonts w:ascii="Times New Roman" w:eastAsia="Times New Roman" w:hAnsi="Times New Roman" w:cs="Times New Roman"/>
          <w:b/>
          <w:color w:val="1155CC"/>
          <w:lang w:val="en-US"/>
        </w:rPr>
        <w:t xml:space="preserve">needed  </w:t>
      </w:r>
      <w:r w:rsidR="00902F34" w:rsidRPr="002E4E70">
        <w:rPr>
          <w:rFonts w:ascii="Times New Roman" w:eastAsia="Times New Roman" w:hAnsi="Times New Roman" w:cs="Times New Roman"/>
          <w:b/>
          <w:lang w:val="en-US"/>
        </w:rPr>
        <w:t>250</w:t>
      </w:r>
      <w:proofErr w:type="gramEnd"/>
      <w:r w:rsidRPr="002E4E70">
        <w:rPr>
          <w:rFonts w:ascii="Times New Roman" w:eastAsia="Times New Roman" w:hAnsi="Times New Roman" w:cs="Times New Roman"/>
          <w:b/>
          <w:lang w:val="en-US"/>
        </w:rPr>
        <w:t>-mL per depth</w:t>
      </w:r>
      <w:r w:rsidR="002E4E70">
        <w:rPr>
          <w:rFonts w:ascii="Times New Roman" w:eastAsia="Times New Roman" w:hAnsi="Times New Roman" w:cs="Times New Roman"/>
          <w:b/>
          <w:lang w:val="en-US"/>
        </w:rPr>
        <w:t xml:space="preserve"> (including washing)</w:t>
      </w:r>
    </w:p>
    <w:p w:rsidR="00D04BCF" w:rsidRPr="002E4E70" w:rsidRDefault="000C2FE2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2E4E70">
        <w:rPr>
          <w:rFonts w:ascii="Times New Roman" w:eastAsia="Times New Roman" w:hAnsi="Times New Roman" w:cs="Times New Roman"/>
          <w:b/>
          <w:color w:val="1155CC"/>
          <w:lang w:val="en-US"/>
        </w:rPr>
        <w:t>Depths:</w:t>
      </w:r>
      <w:r w:rsidRPr="002E4E70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902F34" w:rsidRPr="002E4E70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1F474A">
        <w:rPr>
          <w:rFonts w:ascii="Times New Roman" w:eastAsia="Times New Roman" w:hAnsi="Times New Roman" w:cs="Times New Roman"/>
          <w:b/>
          <w:lang w:val="en-US"/>
        </w:rPr>
        <w:t>as defined</w:t>
      </w:r>
    </w:p>
    <w:p w:rsidR="00D04BCF" w:rsidRPr="002E4E70" w:rsidRDefault="000C2FE2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2E4E70">
        <w:rPr>
          <w:rFonts w:ascii="Times New Roman" w:eastAsia="Times New Roman" w:hAnsi="Times New Roman" w:cs="Times New Roman"/>
          <w:b/>
          <w:color w:val="1155CC"/>
          <w:lang w:val="en-US"/>
        </w:rPr>
        <w:t>Sampling frequency</w:t>
      </w:r>
      <w:r w:rsidRPr="002E4E70">
        <w:rPr>
          <w:rFonts w:ascii="Times New Roman" w:eastAsia="Times New Roman" w:hAnsi="Times New Roman" w:cs="Times New Roman"/>
          <w:b/>
          <w:lang w:val="en-US"/>
        </w:rPr>
        <w:t xml:space="preserve">: </w:t>
      </w:r>
      <w:r w:rsidR="00902F34" w:rsidRPr="002E4E70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1F474A">
        <w:rPr>
          <w:rFonts w:ascii="Times New Roman" w:eastAsia="Times New Roman" w:hAnsi="Times New Roman" w:cs="Times New Roman"/>
          <w:b/>
          <w:lang w:val="en-US"/>
        </w:rPr>
        <w:t>as defined</w:t>
      </w:r>
    </w:p>
    <w:p w:rsidR="00D04BCF" w:rsidRPr="002E4E70" w:rsidRDefault="000C2FE2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2E4E70">
        <w:rPr>
          <w:rFonts w:ascii="Times New Roman" w:eastAsia="Times New Roman" w:hAnsi="Times New Roman" w:cs="Times New Roman"/>
          <w:b/>
          <w:color w:val="1155CC"/>
          <w:lang w:val="en-US"/>
        </w:rPr>
        <w:t xml:space="preserve">Needs for </w:t>
      </w:r>
      <w:proofErr w:type="spellStart"/>
      <w:r w:rsidRPr="002E4E70">
        <w:rPr>
          <w:rFonts w:ascii="Times New Roman" w:eastAsia="Times New Roman" w:hAnsi="Times New Roman" w:cs="Times New Roman"/>
          <w:b/>
          <w:color w:val="1155CC"/>
          <w:lang w:val="en-US"/>
        </w:rPr>
        <w:t>MilliQ</w:t>
      </w:r>
      <w:proofErr w:type="spellEnd"/>
      <w:r w:rsidRPr="002E4E70">
        <w:rPr>
          <w:rFonts w:ascii="Times New Roman" w:eastAsia="Times New Roman" w:hAnsi="Times New Roman" w:cs="Times New Roman"/>
          <w:b/>
          <w:color w:val="1155CC"/>
          <w:lang w:val="en-US"/>
        </w:rPr>
        <w:t xml:space="preserve"> (volume, frequency): </w:t>
      </w:r>
      <w:r w:rsidR="00FF1E64" w:rsidRPr="002E4E70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2E4E70">
        <w:rPr>
          <w:rFonts w:ascii="Times New Roman" w:eastAsia="Times New Roman" w:hAnsi="Times New Roman" w:cs="Times New Roman"/>
          <w:b/>
          <w:lang w:val="en-US"/>
        </w:rPr>
        <w:t xml:space="preserve">&lt; </w:t>
      </w:r>
      <w:r w:rsidR="00902F34" w:rsidRPr="002E4E70">
        <w:rPr>
          <w:rFonts w:ascii="Times New Roman" w:eastAsia="Times New Roman" w:hAnsi="Times New Roman" w:cs="Times New Roman"/>
          <w:b/>
          <w:lang w:val="en-US"/>
        </w:rPr>
        <w:t>1l per day</w:t>
      </w:r>
      <w:r w:rsidRPr="002E4E70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FF1E64" w:rsidRPr="002E4E70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1F474A" w:rsidRDefault="000C2FE2" w:rsidP="00474271">
      <w:pPr>
        <w:pStyle w:val="normal0"/>
        <w:spacing w:after="24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2E4E70">
        <w:rPr>
          <w:rFonts w:ascii="Times New Roman" w:eastAsia="Times New Roman" w:hAnsi="Times New Roman" w:cs="Times New Roman"/>
          <w:b/>
          <w:color w:val="1155CC"/>
          <w:lang w:val="en-US"/>
        </w:rPr>
        <w:t>Sampling protocol</w:t>
      </w:r>
      <w:r w:rsidRPr="002E4E70">
        <w:rPr>
          <w:rFonts w:ascii="Times New Roman" w:eastAsia="Times New Roman" w:hAnsi="Times New Roman" w:cs="Times New Roman"/>
          <w:b/>
          <w:lang w:val="en-US"/>
        </w:rPr>
        <w:t>:</w:t>
      </w:r>
    </w:p>
    <w:p w:rsidR="00C05912" w:rsidRDefault="001F474A" w:rsidP="00474271">
      <w:pPr>
        <w:pStyle w:val="normal0"/>
        <w:spacing w:after="24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lang w:val="en-US"/>
        </w:rPr>
        <w:t>DOC :</w:t>
      </w:r>
      <w:proofErr w:type="gramEnd"/>
      <w:r>
        <w:rPr>
          <w:rFonts w:ascii="Times New Roman" w:eastAsia="Times New Roman" w:hAnsi="Times New Roman" w:cs="Times New Roman"/>
          <w:b/>
          <w:lang w:val="en-US"/>
        </w:rPr>
        <w:t xml:space="preserve"> F</w:t>
      </w:r>
      <w:r w:rsidR="00902F34" w:rsidRPr="002E4E70">
        <w:rPr>
          <w:rFonts w:ascii="Times New Roman" w:eastAsia="Times New Roman" w:hAnsi="Times New Roman" w:cs="Times New Roman"/>
          <w:b/>
          <w:lang w:val="en-US"/>
        </w:rPr>
        <w:t xml:space="preserve">iltration </w:t>
      </w:r>
      <w:r>
        <w:rPr>
          <w:rFonts w:ascii="Times New Roman" w:eastAsia="Times New Roman" w:hAnsi="Times New Roman" w:cs="Times New Roman"/>
          <w:b/>
          <w:lang w:val="en-US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calcinated</w:t>
      </w:r>
      <w:proofErr w:type="spellEnd"/>
      <w:r>
        <w:rPr>
          <w:rFonts w:ascii="Times New Roman" w:eastAsia="Times New Roman" w:hAnsi="Times New Roman" w:cs="Times New Roman"/>
          <w:b/>
          <w:lang w:val="en-US"/>
        </w:rPr>
        <w:t xml:space="preserve"> glass ampoule (acidified with H2SO4) with a filtration </w:t>
      </w:r>
      <w:r w:rsidR="00902F34" w:rsidRPr="002E4E70">
        <w:rPr>
          <w:rFonts w:ascii="Times New Roman" w:eastAsia="Times New Roman" w:hAnsi="Times New Roman" w:cs="Times New Roman"/>
          <w:b/>
          <w:lang w:val="en-US"/>
        </w:rPr>
        <w:t xml:space="preserve">system directly </w:t>
      </w:r>
      <w:r>
        <w:rPr>
          <w:rFonts w:ascii="Times New Roman" w:eastAsia="Times New Roman" w:hAnsi="Times New Roman" w:cs="Times New Roman"/>
          <w:b/>
          <w:lang w:val="en-US"/>
        </w:rPr>
        <w:t>connected to the</w:t>
      </w:r>
      <w:r w:rsidR="00902F34" w:rsidRPr="002E4E70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902F34" w:rsidRPr="002E4E70">
        <w:rPr>
          <w:rFonts w:ascii="Times New Roman" w:eastAsia="Times New Roman" w:hAnsi="Times New Roman" w:cs="Times New Roman"/>
          <w:b/>
          <w:lang w:val="en-US"/>
        </w:rPr>
        <w:t>niskin</w:t>
      </w:r>
      <w:proofErr w:type="spellEnd"/>
      <w:r w:rsidR="00902F34" w:rsidRPr="002E4E70">
        <w:rPr>
          <w:rFonts w:ascii="Times New Roman" w:eastAsia="Times New Roman" w:hAnsi="Times New Roman" w:cs="Times New Roman"/>
          <w:b/>
          <w:lang w:val="en-US"/>
        </w:rPr>
        <w:t xml:space="preserve"> bottles, </w:t>
      </w:r>
      <w:r w:rsidR="00474271" w:rsidRPr="002E4E70">
        <w:rPr>
          <w:rFonts w:ascii="Times New Roman" w:eastAsia="Times New Roman" w:hAnsi="Times New Roman" w:cs="Times New Roman"/>
          <w:b/>
          <w:lang w:val="en-US"/>
        </w:rPr>
        <w:t xml:space="preserve">sampling with gloves </w:t>
      </w:r>
      <w:r w:rsidR="00474271" w:rsidRPr="002E4E70">
        <w:rPr>
          <w:rFonts w:ascii="Times New Roman" w:eastAsia="Times New Roman" w:hAnsi="Times New Roman" w:cs="Times New Roman"/>
          <w:b/>
          <w:color w:val="FF0000"/>
          <w:lang w:val="en-US"/>
        </w:rPr>
        <w:t>(also for all people sampling before!)</w:t>
      </w:r>
    </w:p>
    <w:p w:rsidR="00C05912" w:rsidRDefault="00C05912" w:rsidP="00474271">
      <w:pPr>
        <w:pStyle w:val="normal0"/>
        <w:spacing w:after="24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2 </w:t>
      </w:r>
      <w:r w:rsidR="001F474A">
        <w:rPr>
          <w:rFonts w:ascii="Times New Roman" w:eastAsia="Times New Roman" w:hAnsi="Times New Roman" w:cs="Times New Roman"/>
          <w:b/>
          <w:lang w:val="en-US"/>
        </w:rPr>
        <w:t xml:space="preserve">Samples </w:t>
      </w:r>
      <w:r>
        <w:rPr>
          <w:rFonts w:ascii="Times New Roman" w:eastAsia="Times New Roman" w:hAnsi="Times New Roman" w:cs="Times New Roman"/>
          <w:b/>
          <w:lang w:val="en-US"/>
        </w:rPr>
        <w:t>per depth (duplicates)</w:t>
      </w:r>
    </w:p>
    <w:p w:rsidR="00902F34" w:rsidRPr="002E4E70" w:rsidRDefault="001F474A" w:rsidP="00474271">
      <w:pPr>
        <w:pStyle w:val="normal0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en-US"/>
        </w:rPr>
      </w:pPr>
      <w:proofErr w:type="gramStart"/>
      <w:r w:rsidRPr="002E4E70">
        <w:rPr>
          <w:rFonts w:ascii="Times New Roman" w:eastAsia="Times New Roman" w:hAnsi="Times New Roman" w:cs="Times New Roman"/>
          <w:b/>
          <w:lang w:val="en-US"/>
        </w:rPr>
        <w:t>kept</w:t>
      </w:r>
      <w:proofErr w:type="gramEnd"/>
      <w:r w:rsidRPr="002E4E70">
        <w:rPr>
          <w:rFonts w:ascii="Times New Roman" w:eastAsia="Times New Roman" w:hAnsi="Times New Roman" w:cs="Times New Roman"/>
          <w:b/>
          <w:lang w:val="en-US"/>
        </w:rPr>
        <w:t xml:space="preserve"> at room temperature</w:t>
      </w:r>
    </w:p>
    <w:p w:rsidR="00474271" w:rsidRPr="002E4E70" w:rsidRDefault="00902F34" w:rsidP="00474271">
      <w:pPr>
        <w:pStyle w:val="normal0"/>
        <w:spacing w:after="24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2E4E70">
        <w:rPr>
          <w:rFonts w:ascii="Times New Roman" w:eastAsia="Times New Roman" w:hAnsi="Times New Roman" w:cs="Times New Roman"/>
          <w:b/>
          <w:lang w:val="en-US"/>
        </w:rPr>
        <w:t>DON&amp;</w:t>
      </w:r>
      <w:proofErr w:type="gramStart"/>
      <w:r w:rsidRPr="002E4E70">
        <w:rPr>
          <w:rFonts w:ascii="Times New Roman" w:eastAsia="Times New Roman" w:hAnsi="Times New Roman" w:cs="Times New Roman"/>
          <w:b/>
          <w:lang w:val="en-US"/>
        </w:rPr>
        <w:t>DOP</w:t>
      </w:r>
      <w:r w:rsidR="00474271" w:rsidRPr="002E4E70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1F474A">
        <w:rPr>
          <w:rFonts w:ascii="Times New Roman" w:eastAsia="Times New Roman" w:hAnsi="Times New Roman" w:cs="Times New Roman"/>
          <w:b/>
          <w:lang w:val="en-US"/>
        </w:rPr>
        <w:t>:</w:t>
      </w:r>
      <w:proofErr w:type="gramEnd"/>
      <w:r w:rsidRPr="002E4E70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474271" w:rsidRPr="002E4E70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1F474A" w:rsidRPr="002E4E70">
        <w:rPr>
          <w:rFonts w:ascii="Times New Roman" w:eastAsia="Times New Roman" w:hAnsi="Times New Roman" w:cs="Times New Roman"/>
          <w:b/>
          <w:lang w:val="en-US"/>
        </w:rPr>
        <w:t xml:space="preserve">filtration </w:t>
      </w:r>
      <w:r w:rsidR="001F474A">
        <w:rPr>
          <w:rFonts w:ascii="Times New Roman" w:eastAsia="Times New Roman" w:hAnsi="Times New Roman" w:cs="Times New Roman"/>
          <w:b/>
          <w:lang w:val="en-US"/>
        </w:rPr>
        <w:t xml:space="preserve">in Teflon </w:t>
      </w:r>
      <w:proofErr w:type="spellStart"/>
      <w:r w:rsidR="001F474A">
        <w:rPr>
          <w:rFonts w:ascii="Times New Roman" w:eastAsia="Times New Roman" w:hAnsi="Times New Roman" w:cs="Times New Roman"/>
          <w:b/>
          <w:lang w:val="en-US"/>
        </w:rPr>
        <w:t>voal</w:t>
      </w:r>
      <w:proofErr w:type="spellEnd"/>
      <w:r w:rsidR="001F474A">
        <w:rPr>
          <w:rFonts w:ascii="Times New Roman" w:eastAsia="Times New Roman" w:hAnsi="Times New Roman" w:cs="Times New Roman"/>
          <w:b/>
          <w:lang w:val="en-US"/>
        </w:rPr>
        <w:t xml:space="preserve"> (20 ml exactly)  with a filtration </w:t>
      </w:r>
      <w:r w:rsidR="001F474A" w:rsidRPr="002E4E70">
        <w:rPr>
          <w:rFonts w:ascii="Times New Roman" w:eastAsia="Times New Roman" w:hAnsi="Times New Roman" w:cs="Times New Roman"/>
          <w:b/>
          <w:lang w:val="en-US"/>
        </w:rPr>
        <w:t xml:space="preserve">system directly </w:t>
      </w:r>
      <w:r w:rsidR="001F474A">
        <w:rPr>
          <w:rFonts w:ascii="Times New Roman" w:eastAsia="Times New Roman" w:hAnsi="Times New Roman" w:cs="Times New Roman"/>
          <w:b/>
          <w:lang w:val="en-US"/>
        </w:rPr>
        <w:t>connected to the</w:t>
      </w:r>
      <w:r w:rsidR="001F474A" w:rsidRPr="002E4E70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1F474A" w:rsidRPr="002E4E70">
        <w:rPr>
          <w:rFonts w:ascii="Times New Roman" w:eastAsia="Times New Roman" w:hAnsi="Times New Roman" w:cs="Times New Roman"/>
          <w:b/>
          <w:lang w:val="en-US"/>
        </w:rPr>
        <w:t>niskin</w:t>
      </w:r>
      <w:proofErr w:type="spellEnd"/>
      <w:r w:rsidR="001F474A" w:rsidRPr="002E4E70">
        <w:rPr>
          <w:rFonts w:ascii="Times New Roman" w:eastAsia="Times New Roman" w:hAnsi="Times New Roman" w:cs="Times New Roman"/>
          <w:b/>
          <w:lang w:val="en-US"/>
        </w:rPr>
        <w:t xml:space="preserve"> bottles, sampling with gloves </w:t>
      </w:r>
      <w:r w:rsidR="001F474A" w:rsidRPr="002E4E70">
        <w:rPr>
          <w:rFonts w:ascii="Times New Roman" w:eastAsia="Times New Roman" w:hAnsi="Times New Roman" w:cs="Times New Roman"/>
          <w:b/>
          <w:color w:val="FF0000"/>
          <w:lang w:val="en-US"/>
        </w:rPr>
        <w:t>(also for all people sampling before!)</w:t>
      </w:r>
      <w:r w:rsidR="001F474A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- </w:t>
      </w:r>
      <w:proofErr w:type="gramStart"/>
      <w:r w:rsidR="00474271" w:rsidRPr="002E4E70">
        <w:rPr>
          <w:rFonts w:ascii="Times New Roman" w:eastAsia="Times New Roman" w:hAnsi="Times New Roman" w:cs="Times New Roman"/>
          <w:b/>
          <w:lang w:val="en-US"/>
        </w:rPr>
        <w:t>immediate</w:t>
      </w:r>
      <w:proofErr w:type="gramEnd"/>
      <w:r w:rsidR="00474271" w:rsidRPr="002E4E70">
        <w:rPr>
          <w:rFonts w:ascii="Times New Roman" w:eastAsia="Times New Roman" w:hAnsi="Times New Roman" w:cs="Times New Roman"/>
          <w:b/>
          <w:lang w:val="en-US"/>
        </w:rPr>
        <w:t xml:space="preserve"> analyses </w:t>
      </w:r>
      <w:r w:rsidR="001F474A">
        <w:rPr>
          <w:rFonts w:ascii="Times New Roman" w:eastAsia="Times New Roman" w:hAnsi="Times New Roman" w:cs="Times New Roman"/>
          <w:b/>
          <w:lang w:val="en-US"/>
        </w:rPr>
        <w:t xml:space="preserve">(et oxidation) </w:t>
      </w:r>
      <w:r w:rsidR="00474271" w:rsidRPr="002E4E70">
        <w:rPr>
          <w:rFonts w:ascii="Times New Roman" w:eastAsia="Times New Roman" w:hAnsi="Times New Roman" w:cs="Times New Roman"/>
          <w:b/>
          <w:lang w:val="en-US"/>
        </w:rPr>
        <w:t>or freezing at -20°C</w:t>
      </w:r>
      <w:r w:rsidRPr="002E4E70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C05912" w:rsidRDefault="00C05912" w:rsidP="00C05912">
      <w:pPr>
        <w:pStyle w:val="normal0"/>
        <w:spacing w:after="24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1 or 2 Samples per depth (duplicates)</w:t>
      </w:r>
    </w:p>
    <w:p w:rsidR="00D04BCF" w:rsidRPr="002E4E70" w:rsidRDefault="00D04BCF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D04BCF" w:rsidRPr="002E4E70" w:rsidRDefault="000C2FE2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2E4E70">
        <w:rPr>
          <w:rFonts w:ascii="Times New Roman" w:eastAsia="Times New Roman" w:hAnsi="Times New Roman" w:cs="Times New Roman"/>
          <w:b/>
          <w:color w:val="1155CC"/>
          <w:lang w:val="en-US"/>
        </w:rPr>
        <w:t>Experimental location on board</w:t>
      </w:r>
      <w:proofErr w:type="gramStart"/>
      <w:r w:rsidRPr="002E4E70">
        <w:rPr>
          <w:rFonts w:ascii="Times New Roman" w:eastAsia="Times New Roman" w:hAnsi="Times New Roman" w:cs="Times New Roman"/>
          <w:b/>
          <w:color w:val="1155CC"/>
          <w:lang w:val="en-US"/>
        </w:rPr>
        <w:t xml:space="preserve">: </w:t>
      </w:r>
      <w:r w:rsidRPr="002E4E70">
        <w:rPr>
          <w:rFonts w:ascii="Times New Roman" w:eastAsia="Times New Roman" w:hAnsi="Times New Roman" w:cs="Times New Roman"/>
          <w:b/>
          <w:lang w:val="en-US"/>
        </w:rPr>
        <w:t>?</w:t>
      </w:r>
      <w:proofErr w:type="gramEnd"/>
      <w:r w:rsidRPr="002E4E70">
        <w:rPr>
          <w:rFonts w:ascii="Times New Roman" w:eastAsia="Times New Roman" w:hAnsi="Times New Roman" w:cs="Times New Roman"/>
          <w:b/>
          <w:color w:val="1155CC"/>
          <w:lang w:val="en-US"/>
        </w:rPr>
        <w:t xml:space="preserve">  </w:t>
      </w:r>
      <w:r w:rsidR="001F474A">
        <w:rPr>
          <w:rFonts w:ascii="Times New Roman" w:eastAsia="Times New Roman" w:hAnsi="Times New Roman" w:cs="Times New Roman"/>
          <w:i/>
          <w:lang w:val="en-US"/>
        </w:rPr>
        <w:t xml:space="preserve"> </w:t>
      </w:r>
    </w:p>
    <w:p w:rsidR="00D04BCF" w:rsidRPr="002E4E70" w:rsidRDefault="000C2FE2">
      <w:pPr>
        <w:pStyle w:val="normal0"/>
        <w:jc w:val="both"/>
        <w:rPr>
          <w:rFonts w:ascii="Times New Roman" w:eastAsia="Times New Roman" w:hAnsi="Times New Roman" w:cs="Times New Roman"/>
          <w:color w:val="1155CC"/>
          <w:lang w:val="en-US"/>
        </w:rPr>
      </w:pPr>
      <w:r w:rsidRPr="002E4E70">
        <w:rPr>
          <w:rFonts w:ascii="Times New Roman" w:eastAsia="Times New Roman" w:hAnsi="Times New Roman" w:cs="Times New Roman"/>
          <w:color w:val="1155CC"/>
          <w:lang w:val="en-US"/>
        </w:rPr>
        <w:t>Description of protocol:</w:t>
      </w:r>
    </w:p>
    <w:p w:rsidR="00832635" w:rsidRPr="002E4E70" w:rsidRDefault="00832635" w:rsidP="008853DA">
      <w:pPr>
        <w:pStyle w:val="normal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4E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DOC</w:t>
      </w:r>
      <w:r w:rsidRPr="002E4E7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.</w:t>
      </w:r>
      <w:r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Sample </w:t>
      </w:r>
      <w:r w:rsidR="006865B0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will be filt</w:t>
      </w:r>
      <w:r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r w:rsidR="008853DA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</w:t>
      </w:r>
      <w:r w:rsidR="008853DA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(0.2µm) </w:t>
      </w:r>
      <w:r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directly at the </w:t>
      </w:r>
      <w:proofErr w:type="spellStart"/>
      <w:r w:rsidR="008853DA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Ni</w:t>
      </w:r>
      <w:r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skin</w:t>
      </w:r>
      <w:proofErr w:type="spellEnd"/>
      <w:r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bottle</w:t>
      </w:r>
      <w:r w:rsidR="008853DA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853DA" w:rsidRPr="008853D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853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853DA" w:rsidRPr="008853D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853DA">
        <w:rPr>
          <w:rFonts w:ascii="Times New Roman" w:hAnsi="Times New Roman" w:cs="Times New Roman"/>
          <w:sz w:val="24"/>
          <w:szCs w:val="24"/>
          <w:lang w:val="en-US"/>
        </w:rPr>
        <w:t xml:space="preserve">llected into </w:t>
      </w:r>
      <w:proofErr w:type="spellStart"/>
      <w:r w:rsidR="008853DA">
        <w:rPr>
          <w:rFonts w:ascii="Times New Roman" w:hAnsi="Times New Roman" w:cs="Times New Roman"/>
          <w:sz w:val="24"/>
          <w:szCs w:val="24"/>
          <w:lang w:val="en-US"/>
        </w:rPr>
        <w:t>precombusted</w:t>
      </w:r>
      <w:proofErr w:type="spellEnd"/>
      <w:r w:rsidR="008853DA">
        <w:rPr>
          <w:rFonts w:ascii="Times New Roman" w:hAnsi="Times New Roman" w:cs="Times New Roman"/>
          <w:sz w:val="24"/>
          <w:szCs w:val="24"/>
          <w:lang w:val="en-US"/>
        </w:rPr>
        <w:t xml:space="preserve"> glass</w:t>
      </w:r>
      <w:r w:rsidR="002E4E70">
        <w:rPr>
          <w:rFonts w:ascii="Times New Roman" w:hAnsi="Times New Roman" w:cs="Times New Roman"/>
          <w:sz w:val="24"/>
          <w:szCs w:val="24"/>
          <w:lang w:val="en-US"/>
        </w:rPr>
        <w:t xml:space="preserve"> ampoules</w:t>
      </w:r>
      <w:r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, acidifie</w:t>
      </w:r>
      <w:r w:rsidR="008853DA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</w:t>
      </w:r>
      <w:r w:rsid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 w:rsidR="008853DA" w:rsidRPr="008853DA">
        <w:rPr>
          <w:rFonts w:ascii="Times New Roman" w:hAnsi="Times New Roman" w:cs="Times New Roman"/>
          <w:sz w:val="24"/>
          <w:szCs w:val="24"/>
          <w:lang w:val="en-US"/>
        </w:rPr>
        <w:t>pH 2 with sulfuric acid (H2SO4)</w:t>
      </w:r>
      <w:r w:rsidR="008853DA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8853DA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analysed</w:t>
      </w:r>
      <w:proofErr w:type="spellEnd"/>
      <w:r w:rsidR="008853DA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bo</w:t>
      </w:r>
      <w:r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8853DA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rd</w:t>
      </w:r>
      <w:r w:rsidR="006865B0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</w:t>
      </w:r>
      <w:r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after the cruise</w:t>
      </w:r>
      <w:r w:rsidR="008853DA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853DA" w:rsidRPr="008853DA">
        <w:rPr>
          <w:rFonts w:ascii="Times New Roman" w:hAnsi="Times New Roman" w:cs="Times New Roman"/>
          <w:sz w:val="24"/>
          <w:szCs w:val="24"/>
          <w:lang w:val="en-US"/>
        </w:rPr>
        <w:t>by high temperature catalytic oxidation(HTCO) on a Shimadzu TOC-L analyzer (</w:t>
      </w:r>
      <w:proofErr w:type="spellStart"/>
      <w:r w:rsidR="008853DA" w:rsidRPr="008853DA">
        <w:rPr>
          <w:rFonts w:ascii="Times New Roman" w:hAnsi="Times New Roman" w:cs="Times New Roman"/>
          <w:sz w:val="24"/>
          <w:szCs w:val="24"/>
          <w:lang w:val="en-US"/>
        </w:rPr>
        <w:t>Cauwet</w:t>
      </w:r>
      <w:proofErr w:type="spellEnd"/>
      <w:r w:rsidR="008853DA" w:rsidRPr="008853DA">
        <w:rPr>
          <w:rFonts w:ascii="Times New Roman" w:hAnsi="Times New Roman" w:cs="Times New Roman"/>
          <w:sz w:val="24"/>
          <w:szCs w:val="24"/>
          <w:lang w:val="en-US"/>
        </w:rPr>
        <w:t xml:space="preserve">, 1999). </w:t>
      </w:r>
    </w:p>
    <w:p w:rsidR="00832635" w:rsidRPr="008853DA" w:rsidRDefault="00832635" w:rsidP="008853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19E7" w:rsidRPr="002E4E70" w:rsidRDefault="006865B0" w:rsidP="00BC19E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C19E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DON&amp;DOP</w:t>
      </w:r>
      <w:r w:rsidR="00BC19E7" w:rsidRPr="00BC19E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BC19E7" w:rsidRPr="00BC19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Samples will be filtered (0.2µm) directly at the </w:t>
      </w:r>
      <w:proofErr w:type="spellStart"/>
      <w:r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Niskin</w:t>
      </w:r>
      <w:proofErr w:type="spellEnd"/>
      <w:r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bottles </w:t>
      </w:r>
      <w:r w:rsidRPr="00BC19E7">
        <w:rPr>
          <w:rFonts w:ascii="Times New Roman" w:hAnsi="Times New Roman" w:cs="Times New Roman"/>
          <w:sz w:val="24"/>
          <w:szCs w:val="24"/>
          <w:lang w:val="en-US"/>
        </w:rPr>
        <w:t>and collected into Teflon Vial</w:t>
      </w:r>
      <w:r w:rsidR="001F474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C19E7">
        <w:rPr>
          <w:rFonts w:ascii="Times New Roman" w:hAnsi="Times New Roman" w:cs="Times New Roman"/>
          <w:sz w:val="24"/>
          <w:szCs w:val="24"/>
          <w:lang w:val="en-US"/>
        </w:rPr>
        <w:t xml:space="preserve">. They will be oxidized </w:t>
      </w:r>
      <w:r w:rsidR="00BC19E7" w:rsidRPr="00BC19E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BC19E7" w:rsidRPr="00BC19E7">
        <w:rPr>
          <w:rFonts w:ascii="Times New Roman" w:hAnsi="Times New Roman" w:cs="Times New Roman"/>
          <w:sz w:val="24"/>
          <w:szCs w:val="24"/>
          <w:lang w:val="en-US"/>
        </w:rPr>
        <w:t>persulfate</w:t>
      </w:r>
      <w:proofErr w:type="spellEnd"/>
      <w:r w:rsidR="00BC19E7" w:rsidRPr="00BC19E7">
        <w:rPr>
          <w:rFonts w:ascii="Times New Roman" w:hAnsi="Times New Roman" w:cs="Times New Roman"/>
          <w:sz w:val="24"/>
          <w:szCs w:val="24"/>
          <w:lang w:val="en-US"/>
        </w:rPr>
        <w:t xml:space="preserve"> wet-oxidation) </w:t>
      </w:r>
      <w:r w:rsidRPr="00BC19E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C2FE2">
        <w:rPr>
          <w:rFonts w:ascii="Times New Roman" w:hAnsi="Times New Roman" w:cs="Times New Roman"/>
          <w:sz w:val="24"/>
          <w:szCs w:val="24"/>
          <w:lang w:val="en-US"/>
        </w:rPr>
        <w:t xml:space="preserve">simultaneously </w:t>
      </w:r>
      <w:proofErr w:type="spellStart"/>
      <w:r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analysed</w:t>
      </w:r>
      <w:proofErr w:type="spellEnd"/>
      <w:r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board or frozen </w:t>
      </w:r>
      <w:r w:rsidR="000C2FE2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if </w:t>
      </w:r>
      <w:proofErr w:type="spellStart"/>
      <w:r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analyse</w:t>
      </w:r>
      <w:r w:rsidR="000C2FE2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spellEnd"/>
      <w:r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later</w:t>
      </w:r>
      <w:r w:rsidR="000C2FE2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a Sea</w:t>
      </w:r>
      <w:r w:rsidR="00BC19E7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0C2FE2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BC19E7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Bran </w:t>
      </w:r>
      <w:proofErr w:type="spellStart"/>
      <w:r w:rsidR="00BC19E7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Luebbe</w:t>
      </w:r>
      <w:proofErr w:type="spellEnd"/>
      <w:r w:rsidR="00BC19E7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9E7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>autoanalyser</w:t>
      </w:r>
      <w:proofErr w:type="spellEnd"/>
      <w:r w:rsidR="00BC19E7" w:rsidRPr="002E4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C19E7" w:rsidRPr="00BC19E7">
        <w:rPr>
          <w:rFonts w:ascii="Times New Roman" w:hAnsi="Times New Roman" w:cs="Times New Roman"/>
          <w:sz w:val="24"/>
          <w:szCs w:val="24"/>
          <w:lang w:val="en-US"/>
        </w:rPr>
        <w:t xml:space="preserve">according to </w:t>
      </w:r>
      <w:proofErr w:type="spellStart"/>
      <w:r w:rsidR="00BC19E7" w:rsidRPr="00BC19E7">
        <w:rPr>
          <w:rFonts w:ascii="Times New Roman" w:hAnsi="Times New Roman" w:cs="Times New Roman"/>
          <w:sz w:val="24"/>
          <w:szCs w:val="24"/>
          <w:lang w:val="en-US"/>
        </w:rPr>
        <w:t>Pujo</w:t>
      </w:r>
      <w:proofErr w:type="spellEnd"/>
      <w:r w:rsidR="00BC19E7" w:rsidRPr="00BC19E7">
        <w:rPr>
          <w:rFonts w:ascii="Times New Roman" w:hAnsi="Times New Roman" w:cs="Times New Roman"/>
          <w:sz w:val="24"/>
          <w:szCs w:val="24"/>
          <w:lang w:val="en-US"/>
        </w:rPr>
        <w:t xml:space="preserve">-Pay and </w:t>
      </w:r>
      <w:proofErr w:type="spellStart"/>
      <w:r w:rsidR="00BC19E7" w:rsidRPr="00BC19E7">
        <w:rPr>
          <w:rFonts w:ascii="Times New Roman" w:hAnsi="Times New Roman" w:cs="Times New Roman"/>
          <w:sz w:val="24"/>
          <w:szCs w:val="24"/>
          <w:lang w:val="en-US"/>
        </w:rPr>
        <w:t>Raimbault</w:t>
      </w:r>
      <w:proofErr w:type="spellEnd"/>
      <w:r w:rsidR="00BC19E7" w:rsidRPr="00BC19E7">
        <w:rPr>
          <w:rFonts w:ascii="Times New Roman" w:hAnsi="Times New Roman" w:cs="Times New Roman"/>
          <w:sz w:val="24"/>
          <w:szCs w:val="24"/>
          <w:lang w:val="en-US"/>
        </w:rPr>
        <w:t xml:space="preserve"> (1994) and </w:t>
      </w:r>
      <w:proofErr w:type="spellStart"/>
      <w:r w:rsidR="00BC19E7" w:rsidRPr="00BC19E7">
        <w:rPr>
          <w:rFonts w:ascii="Times New Roman" w:hAnsi="Times New Roman" w:cs="Times New Roman"/>
          <w:sz w:val="24"/>
          <w:szCs w:val="24"/>
          <w:lang w:val="en-US"/>
        </w:rPr>
        <w:t>Pujo</w:t>
      </w:r>
      <w:proofErr w:type="spellEnd"/>
      <w:r w:rsidR="00BC19E7" w:rsidRPr="00BC19E7">
        <w:rPr>
          <w:rFonts w:ascii="Times New Roman" w:hAnsi="Times New Roman" w:cs="Times New Roman"/>
          <w:sz w:val="24"/>
          <w:szCs w:val="24"/>
          <w:lang w:val="en-US"/>
        </w:rPr>
        <w:t>-Pay et al. (1997).</w:t>
      </w:r>
    </w:p>
    <w:p w:rsidR="00BC19E7" w:rsidRPr="00BC19E7" w:rsidRDefault="00BC19E7" w:rsidP="00BC1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04BCF" w:rsidRPr="002E4E70" w:rsidRDefault="000C2FE2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4E70">
        <w:rPr>
          <w:rFonts w:ascii="Times New Roman" w:eastAsia="Times New Roman" w:hAnsi="Times New Roman" w:cs="Times New Roman"/>
          <w:b/>
          <w:lang w:val="en-US"/>
        </w:rPr>
        <w:t>Samples storage</w:t>
      </w:r>
      <w:r w:rsidRPr="002E4E70">
        <w:rPr>
          <w:rFonts w:ascii="Times New Roman" w:eastAsia="Times New Roman" w:hAnsi="Times New Roman" w:cs="Times New Roman"/>
          <w:lang w:val="en-US"/>
        </w:rPr>
        <w:t xml:space="preserve">: </w:t>
      </w:r>
    </w:p>
    <w:p w:rsidR="00D04BCF" w:rsidRPr="002E4E70" w:rsidRDefault="008853DA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4E70">
        <w:rPr>
          <w:rFonts w:ascii="Times New Roman" w:eastAsia="Times New Roman" w:hAnsi="Times New Roman" w:cs="Times New Roman"/>
          <w:lang w:val="en-US"/>
        </w:rPr>
        <w:t xml:space="preserve">Room temperature for DOC, </w:t>
      </w:r>
      <w:r w:rsidR="00C05912">
        <w:rPr>
          <w:rFonts w:ascii="Times New Roman" w:eastAsia="Times New Roman" w:hAnsi="Times New Roman" w:cs="Times New Roman"/>
          <w:lang w:val="en-US"/>
        </w:rPr>
        <w:t xml:space="preserve">immediate analyses or </w:t>
      </w:r>
      <w:r w:rsidR="00474271" w:rsidRPr="002E4E70">
        <w:rPr>
          <w:rFonts w:ascii="Times New Roman" w:eastAsia="Times New Roman" w:hAnsi="Times New Roman" w:cs="Times New Roman"/>
          <w:lang w:val="en-US"/>
        </w:rPr>
        <w:t>Freezer -20°C</w:t>
      </w:r>
      <w:r w:rsidRPr="002E4E70">
        <w:rPr>
          <w:rFonts w:ascii="Times New Roman" w:eastAsia="Times New Roman" w:hAnsi="Times New Roman" w:cs="Times New Roman"/>
          <w:lang w:val="en-US"/>
        </w:rPr>
        <w:t xml:space="preserve"> for DON&amp;DOP</w:t>
      </w:r>
    </w:p>
    <w:p w:rsidR="00474271" w:rsidRPr="002E4E70" w:rsidRDefault="00474271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4E70">
        <w:rPr>
          <w:rFonts w:ascii="Times New Roman" w:eastAsia="Times New Roman" w:hAnsi="Times New Roman" w:cs="Times New Roman"/>
          <w:lang w:val="en-US"/>
        </w:rPr>
        <w:t>Fridge for reagents</w:t>
      </w:r>
    </w:p>
    <w:p w:rsidR="00D04BCF" w:rsidRPr="002E4E70" w:rsidRDefault="000C2FE2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4E70">
        <w:rPr>
          <w:rFonts w:ascii="Times New Roman" w:eastAsia="Times New Roman" w:hAnsi="Times New Roman" w:cs="Times New Roman"/>
          <w:b/>
          <w:lang w:val="en-US"/>
        </w:rPr>
        <w:t>Data Processing</w:t>
      </w:r>
      <w:r w:rsidRPr="002E4E70">
        <w:rPr>
          <w:rFonts w:ascii="Times New Roman" w:eastAsia="Times New Roman" w:hAnsi="Times New Roman" w:cs="Times New Roman"/>
          <w:lang w:val="en-US"/>
        </w:rPr>
        <w:t xml:space="preserve">: </w:t>
      </w:r>
    </w:p>
    <w:p w:rsidR="00D04BCF" w:rsidRPr="002E4E70" w:rsidRDefault="000C2FE2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4E70">
        <w:rPr>
          <w:rFonts w:ascii="Times New Roman" w:eastAsia="Times New Roman" w:hAnsi="Times New Roman" w:cs="Times New Roman"/>
          <w:lang w:val="en-US"/>
        </w:rPr>
        <w:t>N/A</w:t>
      </w:r>
    </w:p>
    <w:p w:rsidR="00D04BCF" w:rsidRPr="002E4E70" w:rsidRDefault="000C2FE2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4E70">
        <w:rPr>
          <w:rFonts w:ascii="Times New Roman" w:eastAsia="Times New Roman" w:hAnsi="Times New Roman" w:cs="Times New Roman"/>
          <w:lang w:val="en-US"/>
        </w:rPr>
        <w:t>CF =</w:t>
      </w:r>
    </w:p>
    <w:p w:rsidR="00D04BCF" w:rsidRPr="002E4E70" w:rsidRDefault="000C2FE2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2E4E70">
        <w:rPr>
          <w:rFonts w:ascii="Times New Roman" w:eastAsia="Times New Roman" w:hAnsi="Times New Roman" w:cs="Times New Roman"/>
          <w:lang w:val="en-US"/>
        </w:rPr>
        <w:t xml:space="preserve">ID = </w:t>
      </w:r>
    </w:p>
    <w:p w:rsidR="00D04BCF" w:rsidRPr="002E4E70" w:rsidRDefault="000C2FE2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4E70">
        <w:rPr>
          <w:rFonts w:ascii="Times New Roman" w:eastAsia="Times New Roman" w:hAnsi="Times New Roman" w:cs="Times New Roman"/>
          <w:b/>
          <w:lang w:val="en-US"/>
        </w:rPr>
        <w:t>Calibration</w:t>
      </w:r>
      <w:r w:rsidRPr="002E4E70">
        <w:rPr>
          <w:rFonts w:ascii="Times New Roman" w:eastAsia="Times New Roman" w:hAnsi="Times New Roman" w:cs="Times New Roman"/>
          <w:lang w:val="en-US"/>
        </w:rPr>
        <w:t xml:space="preserve">: </w:t>
      </w:r>
    </w:p>
    <w:p w:rsidR="008853DA" w:rsidRPr="008853DA" w:rsidRDefault="006865B0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Calibration with standards (calibration curve</w:t>
      </w:r>
      <w:r w:rsidR="000C2FE2">
        <w:rPr>
          <w:rFonts w:ascii="Times New Roman" w:eastAsia="Times New Roman" w:hAnsi="Times New Roman" w:cs="Times New Roman"/>
          <w:lang w:val="en-US"/>
        </w:rPr>
        <w:t>s</w:t>
      </w:r>
      <w:r>
        <w:rPr>
          <w:rFonts w:ascii="Times New Roman" w:eastAsia="Times New Roman" w:hAnsi="Times New Roman" w:cs="Times New Roman"/>
          <w:lang w:val="en-US"/>
        </w:rPr>
        <w:t>)</w:t>
      </w:r>
    </w:p>
    <w:p w:rsidR="006865B0" w:rsidRPr="002E4E70" w:rsidRDefault="000C2FE2" w:rsidP="006865B0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4E70">
        <w:rPr>
          <w:rFonts w:ascii="Times New Roman" w:eastAsia="Times New Roman" w:hAnsi="Times New Roman" w:cs="Times New Roman"/>
          <w:b/>
          <w:lang w:val="en-US"/>
        </w:rPr>
        <w:t>Uncertainties and quality control concerns:</w:t>
      </w:r>
      <w:r w:rsidRPr="002E4E70">
        <w:rPr>
          <w:rFonts w:ascii="Times New Roman" w:eastAsia="Times New Roman" w:hAnsi="Times New Roman" w:cs="Times New Roman"/>
          <w:lang w:val="en-US"/>
        </w:rPr>
        <w:t xml:space="preserve">  </w:t>
      </w:r>
    </w:p>
    <w:p w:rsidR="006865B0" w:rsidRPr="002E4E70" w:rsidRDefault="006865B0" w:rsidP="006865B0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2E4E70">
        <w:rPr>
          <w:rFonts w:ascii="Times New Roman" w:eastAsia="Times New Roman" w:hAnsi="Times New Roman" w:cs="Times New Roman"/>
          <w:lang w:val="en-US"/>
        </w:rPr>
        <w:t>DON&amp;</w:t>
      </w:r>
      <w:proofErr w:type="gramStart"/>
      <w:r w:rsidRPr="002E4E70">
        <w:rPr>
          <w:rFonts w:ascii="Times New Roman" w:eastAsia="Times New Roman" w:hAnsi="Times New Roman" w:cs="Times New Roman"/>
          <w:lang w:val="en-US"/>
        </w:rPr>
        <w:t>DOP :</w:t>
      </w:r>
      <w:proofErr w:type="gramEnd"/>
      <w:r w:rsidRPr="002E4E70">
        <w:rPr>
          <w:rFonts w:ascii="Times New Roman" w:eastAsia="Times New Roman" w:hAnsi="Times New Roman" w:cs="Times New Roman"/>
          <w:lang w:val="en-US"/>
        </w:rPr>
        <w:t xml:space="preserve"> Calibration and certified  standard used</w:t>
      </w:r>
      <w:r w:rsidR="00BC19E7" w:rsidRPr="002E4E70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6865B0" w:rsidRPr="008853DA" w:rsidRDefault="006865B0" w:rsidP="006865B0">
      <w:pPr>
        <w:pStyle w:val="normal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4E70">
        <w:rPr>
          <w:rFonts w:ascii="Times New Roman" w:eastAsia="Times New Roman" w:hAnsi="Times New Roman" w:cs="Times New Roman"/>
          <w:lang w:val="en-US"/>
        </w:rPr>
        <w:t xml:space="preserve">DOC: </w:t>
      </w:r>
      <w:r w:rsidRPr="008853DA">
        <w:rPr>
          <w:rFonts w:ascii="Times New Roman" w:hAnsi="Times New Roman" w:cs="Times New Roman"/>
          <w:sz w:val="24"/>
          <w:szCs w:val="24"/>
          <w:lang w:val="en-US"/>
        </w:rPr>
        <w:t xml:space="preserve">Typical analytical precision is ±0.1–0.5 (SD) or0.2–0.5% (CV). Consensus reference materials (https://hansell-lab.earth.miami.edu/consensus-reference-material/index.html) will be used to insure stable operating conditions. </w:t>
      </w:r>
    </w:p>
    <w:p w:rsidR="00474271" w:rsidRPr="002E4E70" w:rsidRDefault="00474271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D04BCF" w:rsidRPr="002E4E70" w:rsidRDefault="000C2FE2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2E4E70">
        <w:rPr>
          <w:rFonts w:ascii="Times New Roman" w:eastAsia="Times New Roman" w:hAnsi="Times New Roman" w:cs="Times New Roman"/>
          <w:b/>
          <w:lang w:val="en-US"/>
        </w:rPr>
        <w:t>Data products originating with this method:</w:t>
      </w:r>
    </w:p>
    <w:p w:rsidR="004A1535" w:rsidRPr="002E4E70" w:rsidRDefault="006865B0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2E4E70">
        <w:rPr>
          <w:rFonts w:ascii="Times New Roman" w:eastAsia="Times New Roman" w:hAnsi="Times New Roman" w:cs="Times New Roman"/>
          <w:lang w:val="en-US"/>
        </w:rPr>
        <w:t xml:space="preserve">Vertical </w:t>
      </w:r>
      <w:r w:rsidR="004A1535" w:rsidRPr="002E4E70">
        <w:rPr>
          <w:rFonts w:ascii="Times New Roman" w:eastAsia="Times New Roman" w:hAnsi="Times New Roman" w:cs="Times New Roman"/>
          <w:lang w:val="en-US"/>
        </w:rPr>
        <w:t xml:space="preserve"> profiles</w:t>
      </w:r>
      <w:proofErr w:type="gramEnd"/>
      <w:r w:rsidR="004A1535" w:rsidRPr="002E4E70">
        <w:rPr>
          <w:rFonts w:ascii="Times New Roman" w:eastAsia="Times New Roman" w:hAnsi="Times New Roman" w:cs="Times New Roman"/>
          <w:lang w:val="en-US"/>
        </w:rPr>
        <w:t xml:space="preserve"> of </w:t>
      </w:r>
      <w:r w:rsidRPr="002E4E70">
        <w:rPr>
          <w:rFonts w:ascii="Times New Roman" w:eastAsia="Times New Roman" w:hAnsi="Times New Roman" w:cs="Times New Roman"/>
          <w:lang w:val="en-US"/>
        </w:rPr>
        <w:t>DOC, DON and DOP</w:t>
      </w:r>
    </w:p>
    <w:p w:rsidR="00D04BCF" w:rsidRPr="002E4E70" w:rsidRDefault="00D04BCF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D04BCF" w:rsidRDefault="000C2FE2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Key </w:t>
      </w:r>
      <w:proofErr w:type="spellStart"/>
      <w:r>
        <w:rPr>
          <w:rFonts w:ascii="Times New Roman" w:eastAsia="Times New Roman" w:hAnsi="Times New Roman" w:cs="Times New Roman"/>
          <w:b/>
        </w:rPr>
        <w:t>method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references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6865B0" w:rsidRPr="00BC19E7" w:rsidRDefault="006865B0" w:rsidP="00686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19E7">
        <w:rPr>
          <w:rFonts w:ascii="Times New Roman" w:hAnsi="Times New Roman" w:cs="Times New Roman"/>
          <w:sz w:val="24"/>
          <w:szCs w:val="24"/>
          <w:lang w:val="en-US"/>
        </w:rPr>
        <w:t>Cauwet</w:t>
      </w:r>
      <w:proofErr w:type="spellEnd"/>
      <w:r w:rsidRPr="00BC19E7">
        <w:rPr>
          <w:rFonts w:ascii="Times New Roman" w:hAnsi="Times New Roman" w:cs="Times New Roman"/>
          <w:sz w:val="24"/>
          <w:szCs w:val="24"/>
          <w:lang w:val="en-US"/>
        </w:rPr>
        <w:t xml:space="preserve">, G.: Determination of dissolved organic carbon (DOC) </w:t>
      </w:r>
      <w:proofErr w:type="spellStart"/>
      <w:r w:rsidRPr="00BC19E7">
        <w:rPr>
          <w:rFonts w:ascii="Times New Roman" w:hAnsi="Times New Roman" w:cs="Times New Roman"/>
          <w:sz w:val="24"/>
          <w:szCs w:val="24"/>
          <w:lang w:val="en-US"/>
        </w:rPr>
        <w:t>andnitrogen</w:t>
      </w:r>
      <w:proofErr w:type="spellEnd"/>
      <w:r w:rsidRPr="00BC19E7">
        <w:rPr>
          <w:rFonts w:ascii="Times New Roman" w:hAnsi="Times New Roman" w:cs="Times New Roman"/>
          <w:sz w:val="24"/>
          <w:szCs w:val="24"/>
          <w:lang w:val="en-US"/>
        </w:rPr>
        <w:t xml:space="preserve"> (DON) by high temperature combustion, in: Methods </w:t>
      </w:r>
      <w:proofErr w:type="spellStart"/>
      <w:r w:rsidRPr="00BC19E7">
        <w:rPr>
          <w:rFonts w:ascii="Times New Roman" w:hAnsi="Times New Roman" w:cs="Times New Roman"/>
          <w:sz w:val="24"/>
          <w:szCs w:val="24"/>
          <w:lang w:val="en-US"/>
        </w:rPr>
        <w:t>ofseawater</w:t>
      </w:r>
      <w:proofErr w:type="spellEnd"/>
      <w:r w:rsidRPr="00BC19E7">
        <w:rPr>
          <w:rFonts w:ascii="Times New Roman" w:hAnsi="Times New Roman" w:cs="Times New Roman"/>
          <w:sz w:val="24"/>
          <w:szCs w:val="24"/>
          <w:lang w:val="en-US"/>
        </w:rPr>
        <w:t xml:space="preserve"> analysis, 3rd </w:t>
      </w:r>
      <w:proofErr w:type="spellStart"/>
      <w:proofErr w:type="gramStart"/>
      <w:r w:rsidRPr="00BC19E7">
        <w:rPr>
          <w:rFonts w:ascii="Times New Roman" w:hAnsi="Times New Roman" w:cs="Times New Roman"/>
          <w:sz w:val="24"/>
          <w:szCs w:val="24"/>
          <w:lang w:val="en-US"/>
        </w:rPr>
        <w:t>edn</w:t>
      </w:r>
      <w:proofErr w:type="spellEnd"/>
      <w:r w:rsidRPr="00BC19E7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BC19E7">
        <w:rPr>
          <w:rFonts w:ascii="Times New Roman" w:hAnsi="Times New Roman" w:cs="Times New Roman"/>
          <w:sz w:val="24"/>
          <w:szCs w:val="24"/>
          <w:lang w:val="en-US"/>
        </w:rPr>
        <w:t xml:space="preserve"> edited by: </w:t>
      </w:r>
      <w:proofErr w:type="spellStart"/>
      <w:r w:rsidRPr="00BC19E7">
        <w:rPr>
          <w:rFonts w:ascii="Times New Roman" w:hAnsi="Times New Roman" w:cs="Times New Roman"/>
          <w:sz w:val="24"/>
          <w:szCs w:val="24"/>
          <w:lang w:val="en-US"/>
        </w:rPr>
        <w:t>Grashoff</w:t>
      </w:r>
      <w:proofErr w:type="spellEnd"/>
      <w:r w:rsidRPr="00BC19E7">
        <w:rPr>
          <w:rFonts w:ascii="Times New Roman" w:hAnsi="Times New Roman" w:cs="Times New Roman"/>
          <w:sz w:val="24"/>
          <w:szCs w:val="24"/>
          <w:lang w:val="en-US"/>
        </w:rPr>
        <w:t xml:space="preserve">, K., </w:t>
      </w:r>
      <w:proofErr w:type="spellStart"/>
      <w:r w:rsidRPr="00BC19E7">
        <w:rPr>
          <w:rFonts w:ascii="Times New Roman" w:hAnsi="Times New Roman" w:cs="Times New Roman"/>
          <w:sz w:val="24"/>
          <w:szCs w:val="24"/>
          <w:lang w:val="en-US"/>
        </w:rPr>
        <w:t>Kremling,K</w:t>
      </w:r>
      <w:proofErr w:type="spellEnd"/>
      <w:r w:rsidRPr="00BC19E7">
        <w:rPr>
          <w:rFonts w:ascii="Times New Roman" w:hAnsi="Times New Roman" w:cs="Times New Roman"/>
          <w:sz w:val="24"/>
          <w:szCs w:val="24"/>
          <w:lang w:val="en-US"/>
        </w:rPr>
        <w:t xml:space="preserve">., and </w:t>
      </w:r>
      <w:proofErr w:type="spellStart"/>
      <w:r w:rsidRPr="00BC19E7">
        <w:rPr>
          <w:rFonts w:ascii="Times New Roman" w:hAnsi="Times New Roman" w:cs="Times New Roman"/>
          <w:sz w:val="24"/>
          <w:szCs w:val="24"/>
          <w:lang w:val="en-US"/>
        </w:rPr>
        <w:t>Ehrhard</w:t>
      </w:r>
      <w:proofErr w:type="spellEnd"/>
      <w:r w:rsidRPr="00BC19E7">
        <w:rPr>
          <w:rFonts w:ascii="Times New Roman" w:hAnsi="Times New Roman" w:cs="Times New Roman"/>
          <w:sz w:val="24"/>
          <w:szCs w:val="24"/>
          <w:lang w:val="en-US"/>
        </w:rPr>
        <w:t>, M., 600pp, 407–420, 1999.</w:t>
      </w:r>
    </w:p>
    <w:p w:rsidR="00BC19E7" w:rsidRPr="00BC19E7" w:rsidRDefault="00BC19E7" w:rsidP="00686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19E7" w:rsidRDefault="00BC19E7" w:rsidP="00BC1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19E7">
        <w:rPr>
          <w:rFonts w:ascii="Times New Roman" w:hAnsi="Times New Roman" w:cs="Times New Roman"/>
          <w:sz w:val="24"/>
          <w:szCs w:val="24"/>
          <w:lang w:val="en-US"/>
        </w:rPr>
        <w:t>Pujo</w:t>
      </w:r>
      <w:proofErr w:type="spellEnd"/>
      <w:r w:rsidRPr="00BC19E7">
        <w:rPr>
          <w:rFonts w:ascii="Times New Roman" w:hAnsi="Times New Roman" w:cs="Times New Roman"/>
          <w:sz w:val="24"/>
          <w:szCs w:val="24"/>
          <w:lang w:val="en-US"/>
        </w:rPr>
        <w:t xml:space="preserve">-Pay, M. and </w:t>
      </w:r>
      <w:proofErr w:type="spellStart"/>
      <w:r w:rsidRPr="00BC19E7">
        <w:rPr>
          <w:rFonts w:ascii="Times New Roman" w:hAnsi="Times New Roman" w:cs="Times New Roman"/>
          <w:sz w:val="24"/>
          <w:szCs w:val="24"/>
          <w:lang w:val="en-US"/>
        </w:rPr>
        <w:t>Raimbault</w:t>
      </w:r>
      <w:proofErr w:type="spellEnd"/>
      <w:r w:rsidRPr="00BC19E7">
        <w:rPr>
          <w:rFonts w:ascii="Times New Roman" w:hAnsi="Times New Roman" w:cs="Times New Roman"/>
          <w:sz w:val="24"/>
          <w:szCs w:val="24"/>
          <w:lang w:val="en-US"/>
        </w:rPr>
        <w:t>, P.: Improvement of the wet-</w:t>
      </w:r>
      <w:proofErr w:type="spellStart"/>
      <w:r w:rsidRPr="00BC19E7">
        <w:rPr>
          <w:rFonts w:ascii="Times New Roman" w:hAnsi="Times New Roman" w:cs="Times New Roman"/>
          <w:sz w:val="24"/>
          <w:szCs w:val="24"/>
          <w:lang w:val="en-US"/>
        </w:rPr>
        <w:t>oxydation</w:t>
      </w:r>
      <w:proofErr w:type="spellEnd"/>
      <w:r w:rsidRPr="00BC19E7">
        <w:rPr>
          <w:rFonts w:ascii="Times New Roman" w:hAnsi="Times New Roman" w:cs="Times New Roman"/>
          <w:sz w:val="24"/>
          <w:szCs w:val="24"/>
          <w:lang w:val="en-US"/>
        </w:rPr>
        <w:t xml:space="preserve"> procedure for simultaneous determination of particulate organic nitrogen and phosphorus collected on filters, Mar. Ecol.-</w:t>
      </w:r>
      <w:proofErr w:type="spellStart"/>
      <w:r w:rsidRPr="00BC19E7">
        <w:rPr>
          <w:rFonts w:ascii="Times New Roman" w:hAnsi="Times New Roman" w:cs="Times New Roman"/>
          <w:sz w:val="24"/>
          <w:szCs w:val="24"/>
          <w:lang w:val="en-US"/>
        </w:rPr>
        <w:t>Prog</w:t>
      </w:r>
      <w:proofErr w:type="spellEnd"/>
      <w:r w:rsidRPr="00BC19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C19E7">
        <w:rPr>
          <w:rFonts w:ascii="Times New Roman" w:hAnsi="Times New Roman" w:cs="Times New Roman"/>
          <w:sz w:val="24"/>
          <w:szCs w:val="24"/>
          <w:lang w:val="en-US"/>
        </w:rPr>
        <w:t>Ser., 105, 203–207, 1994.</w:t>
      </w:r>
      <w:proofErr w:type="gramEnd"/>
    </w:p>
    <w:p w:rsidR="00BC19E7" w:rsidRPr="00BC19E7" w:rsidRDefault="00BC19E7" w:rsidP="00BC19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BCF" w:rsidRPr="00BC19E7" w:rsidRDefault="00BC19E7" w:rsidP="00BC19E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C19E7">
        <w:rPr>
          <w:rFonts w:ascii="Times New Roman" w:hAnsi="Times New Roman" w:cs="Times New Roman"/>
          <w:sz w:val="24"/>
          <w:szCs w:val="24"/>
          <w:lang w:val="en-US"/>
        </w:rPr>
        <w:lastRenderedPageBreak/>
        <w:t>Pujo</w:t>
      </w:r>
      <w:proofErr w:type="spellEnd"/>
      <w:r w:rsidRPr="00BC19E7">
        <w:rPr>
          <w:rFonts w:ascii="Times New Roman" w:hAnsi="Times New Roman" w:cs="Times New Roman"/>
          <w:sz w:val="24"/>
          <w:szCs w:val="24"/>
          <w:lang w:val="en-US"/>
        </w:rPr>
        <w:t xml:space="preserve">-Pay, M., Conan, P., and </w:t>
      </w:r>
      <w:proofErr w:type="spellStart"/>
      <w:r w:rsidRPr="00BC19E7">
        <w:rPr>
          <w:rFonts w:ascii="Times New Roman" w:hAnsi="Times New Roman" w:cs="Times New Roman"/>
          <w:sz w:val="24"/>
          <w:szCs w:val="24"/>
          <w:lang w:val="en-US"/>
        </w:rPr>
        <w:t>Raimbault</w:t>
      </w:r>
      <w:proofErr w:type="spellEnd"/>
      <w:r w:rsidRPr="00BC19E7">
        <w:rPr>
          <w:rFonts w:ascii="Times New Roman" w:hAnsi="Times New Roman" w:cs="Times New Roman"/>
          <w:sz w:val="24"/>
          <w:szCs w:val="24"/>
          <w:lang w:val="en-US"/>
        </w:rPr>
        <w:t>, P.: Excretion of dissolved organic nitrogen by phytoplankton assessed by wet oxidation and N-15 tracer procedures, Mar. Ecol.-</w:t>
      </w:r>
      <w:proofErr w:type="spellStart"/>
      <w:r w:rsidRPr="00BC19E7">
        <w:rPr>
          <w:rFonts w:ascii="Times New Roman" w:hAnsi="Times New Roman" w:cs="Times New Roman"/>
          <w:sz w:val="24"/>
          <w:szCs w:val="24"/>
          <w:lang w:val="en-US"/>
        </w:rPr>
        <w:t>Prog</w:t>
      </w:r>
      <w:proofErr w:type="spellEnd"/>
      <w:r w:rsidRPr="00BC19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C19E7">
        <w:rPr>
          <w:rFonts w:ascii="Times New Roman" w:hAnsi="Times New Roman" w:cs="Times New Roman"/>
          <w:sz w:val="24"/>
          <w:szCs w:val="24"/>
          <w:lang w:val="en-US"/>
        </w:rPr>
        <w:t>Ser., 153, 99–111, 1997.</w:t>
      </w:r>
      <w:proofErr w:type="gramEnd"/>
    </w:p>
    <w:sectPr w:rsidR="00D04BCF" w:rsidRPr="00BC19E7" w:rsidSect="00D04BC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D2B75"/>
    <w:multiLevelType w:val="multilevel"/>
    <w:tmpl w:val="48543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D04BCF"/>
    <w:rsid w:val="000C2FE2"/>
    <w:rsid w:val="001F474A"/>
    <w:rsid w:val="002E4E70"/>
    <w:rsid w:val="00333A23"/>
    <w:rsid w:val="00474271"/>
    <w:rsid w:val="00480273"/>
    <w:rsid w:val="004A1535"/>
    <w:rsid w:val="006865B0"/>
    <w:rsid w:val="006A101C"/>
    <w:rsid w:val="00832635"/>
    <w:rsid w:val="008853DA"/>
    <w:rsid w:val="00902F34"/>
    <w:rsid w:val="00BC19E7"/>
    <w:rsid w:val="00C05912"/>
    <w:rsid w:val="00C07275"/>
    <w:rsid w:val="00D04BCF"/>
    <w:rsid w:val="00FF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A23"/>
  </w:style>
  <w:style w:type="paragraph" w:styleId="Titre1">
    <w:name w:val="heading 1"/>
    <w:basedOn w:val="normal0"/>
    <w:next w:val="normal0"/>
    <w:rsid w:val="00D04B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rsid w:val="00D04B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rsid w:val="00D04B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rsid w:val="00D04B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rsid w:val="00D04BCF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rsid w:val="00D04B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D04BCF"/>
  </w:style>
  <w:style w:type="table" w:customStyle="1" w:styleId="TableNormal">
    <w:name w:val="Table Normal"/>
    <w:rsid w:val="00D04B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D04BCF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rsid w:val="00D04BC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</dc:creator>
  <cp:lastModifiedBy>Mireille</cp:lastModifiedBy>
  <cp:revision>4</cp:revision>
  <dcterms:created xsi:type="dcterms:W3CDTF">2023-02-07T11:47:00Z</dcterms:created>
  <dcterms:modified xsi:type="dcterms:W3CDTF">2023-03-03T15:38:00Z</dcterms:modified>
</cp:coreProperties>
</file>