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83"/>
      </w:pPr>
      <w:r>
        <w:rPr/>
        <w:br/>
        <w:t>Mission Name : lovbio112b</w:t>
        <w:br/>
        <w:t xml:space="preserve">Platform : </w:t>
      </w:r>
      <w:r>
        <w:rPr/>
        <w:t>Pourquoi pas ?</w:t>
      </w:r>
      <w:r>
        <w:rPr/>
        <w:br/>
        <w:t xml:space="preserve">CRUISE ID : </w:t>
      </w:r>
      <w:r>
        <w:rPr/>
        <w:t>Peacetime</w:t>
      </w:r>
      <w:r>
        <w:rPr/>
        <w:br/>
      </w:r>
      <w:hyperlink r:id="rId2">
        <w:r>
          <w:rPr>
            <w:rStyle w:val="LienInternet"/>
          </w:rPr>
          <w:t>Predeployment Configuration Sheet</w:t>
        </w:r>
      </w:hyperlink>
      <w:r>
        <w:rPr/>
        <w:br/>
        <w:br/>
        <w:t>WMO : 6902828</w:t>
        <w:br/>
        <w:t xml:space="preserve">TYPE : </w:t>
        <w:br/>
        <w:t>SN : P41306-16FR005</w:t>
        <w:br/>
        <w:t xml:space="preserve">SIM : </w:t>
      </w:r>
      <w:r>
        <w:rPr/>
        <w:t>xxx</w:t>
      </w:r>
      <w:r>
        <w:rPr/>
        <w:br/>
        <w:t xml:space="preserve">IMEI : </w:t>
      </w:r>
      <w:r>
        <w:rPr/>
        <w:t>xxxx</w:t>
      </w:r>
      <w:r>
        <w:rPr/>
        <w:br/>
        <w:br/>
        <w:t>PI : Julia Uitz</w:t>
        <w:br/>
        <w:t>Project : PEACETIME</w:t>
      </w:r>
      <w:r/>
    </w:p>
    <w:tbl>
      <w:tblPr>
        <w:tblW w:w="4000" w:type="pct"/>
        <w:jc w:val="left"/>
        <w:tblInd w:w="28" w:type="dxa"/>
        <w:tblBorders>
          <w:top w:val="double" w:sz="2" w:space="0" w:color="808080"/>
          <w:left w:val="double" w:sz="2" w:space="0" w:color="808080"/>
          <w:bottom w:val="double" w:sz="2" w:space="0" w:color="808080"/>
          <w:insideH w:val="double" w:sz="2" w:space="0" w:color="80808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2843"/>
        <w:gridCol w:w="1362"/>
        <w:gridCol w:w="2825"/>
        <w:gridCol w:w="946"/>
      </w:tblGrid>
      <w:tr>
        <w:trPr/>
        <w:tc>
          <w:tcPr>
            <w:tcW w:w="284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Contenudetableau"/>
            </w:pPr>
            <w:r>
              <w:rPr/>
              <w:t>SENSOR</w:t>
            </w:r>
            <w:r/>
          </w:p>
        </w:tc>
        <w:tc>
          <w:tcPr>
            <w:tcW w:w="136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Contenudetableau"/>
            </w:pPr>
            <w:r>
              <w:rPr/>
              <w:t>MODEL</w:t>
            </w:r>
            <w:r/>
          </w:p>
        </w:tc>
        <w:tc>
          <w:tcPr>
            <w:tcW w:w="28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Contenudetableau"/>
            </w:pPr>
            <w:r>
              <w:rPr/>
              <w:t>PARAMETER</w:t>
            </w:r>
            <w:r/>
          </w:p>
        </w:tc>
        <w:tc>
          <w:tcPr>
            <w:tcW w:w="94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Contenudetableau"/>
            </w:pPr>
            <w:r>
              <w:rPr/>
              <w:t>SN</w:t>
            </w:r>
            <w:r/>
          </w:p>
        </w:tc>
      </w:tr>
      <w:tr>
        <w:trPr/>
        <w:tc>
          <w:tcPr>
            <w:tcW w:w="2843" w:type="dxa"/>
            <w:tcBorders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Contenudetableau"/>
            </w:pPr>
            <w:r>
              <w:rPr/>
              <w:t>CTD</w:t>
            </w:r>
            <w:r/>
          </w:p>
        </w:tc>
        <w:tc>
          <w:tcPr>
            <w:tcW w:w="1362" w:type="dxa"/>
            <w:tcBorders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Contenudetableau"/>
            </w:pPr>
            <w:r>
              <w:rPr/>
              <w:t>SBE41CP</w:t>
            </w:r>
            <w:r/>
          </w:p>
        </w:tc>
        <w:tc>
          <w:tcPr>
            <w:tcW w:w="2825" w:type="dxa"/>
            <w:tcBorders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Contenudetableau"/>
            </w:pPr>
            <w:r>
              <w:rPr/>
              <w:t>Pressure</w:t>
            </w:r>
            <w:r/>
          </w:p>
        </w:tc>
        <w:tc>
          <w:tcPr>
            <w:tcW w:w="94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Contenudetableau"/>
            </w:pPr>
            <w:r>
              <w:rPr/>
              <w:t>9006</w:t>
            </w:r>
            <w:r/>
          </w:p>
        </w:tc>
      </w:tr>
      <w:tr>
        <w:trPr/>
        <w:tc>
          <w:tcPr>
            <w:tcW w:w="2843" w:type="dxa"/>
            <w:tcBorders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Contenudetableau"/>
            </w:pPr>
            <w:r>
              <w:rPr/>
              <w:t>CTD</w:t>
            </w:r>
            <w:r/>
          </w:p>
        </w:tc>
        <w:tc>
          <w:tcPr>
            <w:tcW w:w="1362" w:type="dxa"/>
            <w:tcBorders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Contenudetableau"/>
            </w:pPr>
            <w:r>
              <w:rPr/>
              <w:t>SBE41CP</w:t>
            </w:r>
            <w:r/>
          </w:p>
        </w:tc>
        <w:tc>
          <w:tcPr>
            <w:tcW w:w="2825" w:type="dxa"/>
            <w:tcBorders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Contenudetableau"/>
            </w:pPr>
            <w:r>
              <w:rPr/>
              <w:t>Temperature</w:t>
            </w:r>
            <w:r/>
          </w:p>
        </w:tc>
        <w:tc>
          <w:tcPr>
            <w:tcW w:w="94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Contenudetableau"/>
            </w:pPr>
            <w:r>
              <w:rPr/>
              <w:t>9006</w:t>
            </w:r>
            <w:r/>
          </w:p>
        </w:tc>
      </w:tr>
      <w:tr>
        <w:trPr/>
        <w:tc>
          <w:tcPr>
            <w:tcW w:w="2843" w:type="dxa"/>
            <w:tcBorders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Contenudetableau"/>
            </w:pPr>
            <w:r>
              <w:rPr/>
              <w:t>CTD</w:t>
            </w:r>
            <w:r/>
          </w:p>
        </w:tc>
        <w:tc>
          <w:tcPr>
            <w:tcW w:w="1362" w:type="dxa"/>
            <w:tcBorders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Contenudetableau"/>
            </w:pPr>
            <w:r>
              <w:rPr/>
              <w:t>SBE41CP</w:t>
            </w:r>
            <w:r/>
          </w:p>
        </w:tc>
        <w:tc>
          <w:tcPr>
            <w:tcW w:w="2825" w:type="dxa"/>
            <w:tcBorders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Contenudetableau"/>
            </w:pPr>
            <w:r>
              <w:rPr/>
              <w:t>Salinity</w:t>
            </w:r>
            <w:r/>
          </w:p>
        </w:tc>
        <w:tc>
          <w:tcPr>
            <w:tcW w:w="94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Contenudetableau"/>
            </w:pPr>
            <w:r>
              <w:rPr/>
              <w:t>9006</w:t>
            </w:r>
            <w:r/>
          </w:p>
        </w:tc>
      </w:tr>
      <w:tr>
        <w:trPr/>
        <w:tc>
          <w:tcPr>
            <w:tcW w:w="2843" w:type="dxa"/>
            <w:tcBorders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Contenudetableau"/>
            </w:pPr>
            <w:r>
              <w:rPr/>
              <w:t>CHLA</w:t>
            </w:r>
            <w:r/>
          </w:p>
        </w:tc>
        <w:tc>
          <w:tcPr>
            <w:tcW w:w="1362" w:type="dxa"/>
            <w:tcBorders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Contenudetableau"/>
            </w:pPr>
            <w:r>
              <w:rPr/>
              <w:t>ECO3</w:t>
            </w:r>
            <w:r/>
          </w:p>
        </w:tc>
        <w:tc>
          <w:tcPr>
            <w:tcW w:w="2825" w:type="dxa"/>
            <w:tcBorders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Contenudetableau"/>
            </w:pPr>
            <w:r>
              <w:rPr/>
              <w:t>Chlorophyll-A</w:t>
            </w:r>
            <w:r/>
          </w:p>
        </w:tc>
        <w:tc>
          <w:tcPr>
            <w:tcW w:w="94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Contenudetableau"/>
            </w:pPr>
            <w:r>
              <w:rPr/>
              <w:t>4058</w:t>
            </w:r>
            <w:r/>
          </w:p>
        </w:tc>
      </w:tr>
      <w:tr>
        <w:trPr/>
        <w:tc>
          <w:tcPr>
            <w:tcW w:w="2843" w:type="dxa"/>
            <w:tcBorders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Contenudetableau"/>
            </w:pPr>
            <w:r>
              <w:rPr/>
              <w:t>CDOM</w:t>
            </w:r>
            <w:r/>
          </w:p>
        </w:tc>
        <w:tc>
          <w:tcPr>
            <w:tcW w:w="1362" w:type="dxa"/>
            <w:tcBorders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Contenudetableau"/>
            </w:pPr>
            <w:r>
              <w:rPr/>
              <w:t>ECO3</w:t>
            </w:r>
            <w:r/>
          </w:p>
        </w:tc>
        <w:tc>
          <w:tcPr>
            <w:tcW w:w="2825" w:type="dxa"/>
            <w:tcBorders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Contenudetableau"/>
            </w:pPr>
            <w:r>
              <w:rPr/>
              <w:t>CDOM</w:t>
            </w:r>
            <w:r/>
          </w:p>
        </w:tc>
        <w:tc>
          <w:tcPr>
            <w:tcW w:w="94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Contenudetableau"/>
            </w:pPr>
            <w:r>
              <w:rPr/>
              <w:t>4058</w:t>
            </w:r>
            <w:r/>
          </w:p>
        </w:tc>
      </w:tr>
      <w:tr>
        <w:trPr/>
        <w:tc>
          <w:tcPr>
            <w:tcW w:w="2843" w:type="dxa"/>
            <w:tcBorders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Contenudetableau"/>
            </w:pPr>
            <w:r>
              <w:rPr/>
              <w:t>BACKSCATTERING</w:t>
            </w:r>
            <w:r/>
          </w:p>
        </w:tc>
        <w:tc>
          <w:tcPr>
            <w:tcW w:w="1362" w:type="dxa"/>
            <w:tcBorders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Contenudetableau"/>
            </w:pPr>
            <w:r>
              <w:rPr/>
              <w:t>ECO3</w:t>
            </w:r>
            <w:r/>
          </w:p>
        </w:tc>
        <w:tc>
          <w:tcPr>
            <w:tcW w:w="2825" w:type="dxa"/>
            <w:tcBorders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Contenudetableau"/>
            </w:pPr>
            <w:r>
              <w:rPr/>
              <w:t>BACKSCATTERING</w:t>
            </w:r>
            <w:r/>
          </w:p>
        </w:tc>
        <w:tc>
          <w:tcPr>
            <w:tcW w:w="94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Contenudetableau"/>
            </w:pPr>
            <w:r>
              <w:rPr/>
              <w:t>4058</w:t>
            </w:r>
            <w:r/>
          </w:p>
        </w:tc>
      </w:tr>
      <w:tr>
        <w:trPr/>
        <w:tc>
          <w:tcPr>
            <w:tcW w:w="2843" w:type="dxa"/>
            <w:tcBorders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Contenudetableau"/>
            </w:pPr>
            <w:r>
              <w:rPr/>
              <w:t>Radiometer</w:t>
            </w:r>
            <w:r/>
          </w:p>
        </w:tc>
        <w:tc>
          <w:tcPr>
            <w:tcW w:w="1362" w:type="dxa"/>
            <w:tcBorders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Contenudetableau"/>
            </w:pPr>
            <w:r>
              <w:rPr/>
              <w:t>OCR504</w:t>
            </w:r>
            <w:r/>
          </w:p>
        </w:tc>
        <w:tc>
          <w:tcPr>
            <w:tcW w:w="2825" w:type="dxa"/>
            <w:tcBorders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Contenudetableau"/>
            </w:pPr>
            <w:r>
              <w:rPr/>
              <w:t>Ed_380</w:t>
            </w:r>
            <w:r/>
          </w:p>
        </w:tc>
        <w:tc>
          <w:tcPr>
            <w:tcW w:w="94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Contenudetableau"/>
            </w:pPr>
            <w:r>
              <w:rPr/>
              <w:t>40387</w:t>
            </w:r>
            <w:r/>
          </w:p>
        </w:tc>
      </w:tr>
      <w:tr>
        <w:trPr/>
        <w:tc>
          <w:tcPr>
            <w:tcW w:w="2843" w:type="dxa"/>
            <w:tcBorders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Contenudetableau"/>
            </w:pPr>
            <w:r>
              <w:rPr/>
              <w:t>Radiometer</w:t>
            </w:r>
            <w:r/>
          </w:p>
        </w:tc>
        <w:tc>
          <w:tcPr>
            <w:tcW w:w="1362" w:type="dxa"/>
            <w:tcBorders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Contenudetableau"/>
            </w:pPr>
            <w:r>
              <w:rPr/>
              <w:t>OCR504</w:t>
            </w:r>
            <w:r/>
          </w:p>
        </w:tc>
        <w:tc>
          <w:tcPr>
            <w:tcW w:w="2825" w:type="dxa"/>
            <w:tcBorders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Contenudetableau"/>
            </w:pPr>
            <w:r>
              <w:rPr/>
              <w:t>Ed_412</w:t>
            </w:r>
            <w:r/>
          </w:p>
        </w:tc>
        <w:tc>
          <w:tcPr>
            <w:tcW w:w="94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Contenudetableau"/>
            </w:pPr>
            <w:r>
              <w:rPr/>
              <w:t>40387</w:t>
            </w:r>
            <w:r/>
          </w:p>
        </w:tc>
      </w:tr>
      <w:tr>
        <w:trPr/>
        <w:tc>
          <w:tcPr>
            <w:tcW w:w="2843" w:type="dxa"/>
            <w:tcBorders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Contenudetableau"/>
            </w:pPr>
            <w:r>
              <w:rPr/>
              <w:t>Radiometer</w:t>
            </w:r>
            <w:r/>
          </w:p>
        </w:tc>
        <w:tc>
          <w:tcPr>
            <w:tcW w:w="1362" w:type="dxa"/>
            <w:tcBorders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Contenudetableau"/>
            </w:pPr>
            <w:r>
              <w:rPr/>
              <w:t>OCR504</w:t>
            </w:r>
            <w:r/>
          </w:p>
        </w:tc>
        <w:tc>
          <w:tcPr>
            <w:tcW w:w="2825" w:type="dxa"/>
            <w:tcBorders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Contenudetableau"/>
            </w:pPr>
            <w:r>
              <w:rPr/>
              <w:t>Ed_490</w:t>
            </w:r>
            <w:r/>
          </w:p>
        </w:tc>
        <w:tc>
          <w:tcPr>
            <w:tcW w:w="94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Contenudetableau"/>
            </w:pPr>
            <w:r>
              <w:rPr/>
              <w:t>40387</w:t>
            </w:r>
            <w:r/>
          </w:p>
        </w:tc>
      </w:tr>
      <w:tr>
        <w:trPr/>
        <w:tc>
          <w:tcPr>
            <w:tcW w:w="2843" w:type="dxa"/>
            <w:tcBorders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Contenudetableau"/>
            </w:pPr>
            <w:r>
              <w:rPr/>
              <w:t>Radiometer</w:t>
            </w:r>
            <w:r/>
          </w:p>
        </w:tc>
        <w:tc>
          <w:tcPr>
            <w:tcW w:w="1362" w:type="dxa"/>
            <w:tcBorders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Contenudetableau"/>
            </w:pPr>
            <w:r>
              <w:rPr/>
              <w:t>OCR504</w:t>
            </w:r>
            <w:r/>
          </w:p>
        </w:tc>
        <w:tc>
          <w:tcPr>
            <w:tcW w:w="2825" w:type="dxa"/>
            <w:tcBorders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Contenudetableau"/>
            </w:pPr>
            <w:r>
              <w:rPr/>
              <w:t>PAR</w:t>
            </w:r>
            <w:r/>
          </w:p>
        </w:tc>
        <w:tc>
          <w:tcPr>
            <w:tcW w:w="94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Contenudetableau"/>
            </w:pPr>
            <w:r>
              <w:rPr/>
              <w:t>40387</w:t>
            </w:r>
            <w:r/>
          </w:p>
        </w:tc>
      </w:tr>
      <w:tr>
        <w:trPr/>
        <w:tc>
          <w:tcPr>
            <w:tcW w:w="2843" w:type="dxa"/>
            <w:tcBorders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Contenudetableau"/>
            </w:pPr>
            <w:r>
              <w:rPr/>
              <w:t>Optode</w:t>
            </w:r>
            <w:r/>
          </w:p>
        </w:tc>
        <w:tc>
          <w:tcPr>
            <w:tcW w:w="1362" w:type="dxa"/>
            <w:tcBorders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Contenudetableau"/>
            </w:pPr>
            <w:r>
              <w:rPr/>
              <w:t>DO4330</w:t>
            </w:r>
            <w:r/>
          </w:p>
        </w:tc>
        <w:tc>
          <w:tcPr>
            <w:tcW w:w="2825" w:type="dxa"/>
            <w:tcBorders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Contenudetableau"/>
            </w:pPr>
            <w:r>
              <w:rPr/>
              <w:t>Dissolved Oxygen</w:t>
            </w:r>
            <w:r/>
          </w:p>
        </w:tc>
        <w:tc>
          <w:tcPr>
            <w:tcW w:w="94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Contenudetableau"/>
            </w:pPr>
            <w:hyperlink r:id="rId3">
              <w:r>
                <w:rPr>
                  <w:rStyle w:val="LienInternet"/>
                </w:rPr>
                <w:t>2563</w:t>
              </w:r>
            </w:hyperlink>
            <w:r/>
          </w:p>
        </w:tc>
      </w:tr>
      <w:tr>
        <w:trPr/>
        <w:tc>
          <w:tcPr>
            <w:tcW w:w="2843" w:type="dxa"/>
            <w:tcBorders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Contenudetableau"/>
            </w:pPr>
            <w:r>
              <w:rPr/>
              <w:t>Attenuation coef</w:t>
            </w:r>
            <w:r/>
          </w:p>
        </w:tc>
        <w:tc>
          <w:tcPr>
            <w:tcW w:w="1362" w:type="dxa"/>
            <w:tcBorders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Contenudetableau"/>
            </w:pPr>
            <w:r>
              <w:rPr/>
              <w:t>cROVER</w:t>
            </w:r>
            <w:r/>
          </w:p>
        </w:tc>
        <w:tc>
          <w:tcPr>
            <w:tcW w:w="2825" w:type="dxa"/>
            <w:tcBorders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Contenudetableau"/>
            </w:pPr>
            <w:r>
              <w:rPr/>
              <w:t>Attenuation coef</w:t>
            </w:r>
            <w:r/>
          </w:p>
        </w:tc>
        <w:tc>
          <w:tcPr>
            <w:tcW w:w="94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Contenudetableau"/>
            </w:pPr>
            <w:r>
              <w:rPr/>
              <w:t>80</w:t>
            </w:r>
            <w:r/>
          </w:p>
        </w:tc>
      </w:tr>
    </w:tbl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  <w:rPr/>
      </w:pPr>
      <w:r>
        <w:rPr/>
        <w:t xml:space="preserve">All the data are available </w:t>
      </w:r>
      <w:r/>
    </w:p>
    <w:p>
      <w:pPr>
        <w:pStyle w:val="Normal"/>
        <w:rPr/>
      </w:pPr>
      <w:r>
        <w:rPr/>
        <w:t>at ftp://ftp.ifremer.fr/ifremer/argo/dac/coriolis/6902828/</w:t>
      </w:r>
      <w:r/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78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Lohit Devanagari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ejaVu Sans" w:cs="Lohit Devanagari"/>
      <w:color w:val="auto"/>
      <w:sz w:val="24"/>
      <w:szCs w:val="24"/>
      <w:lang w:val="en-US" w:eastAsia="zh-CN" w:bidi="hi-IN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DejaVu Sans" w:cs="Lohit Devanagari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Lohit Devanagari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Lohit Devanagari"/>
    </w:rPr>
  </w:style>
  <w:style w:type="paragraph" w:styleId="Contenudetableau">
    <w:name w:val="Contenu de tableau"/>
    <w:basedOn w:val="Normal"/>
    <w:pPr>
      <w:suppressLineNumbers/>
    </w:pPr>
    <w:rPr/>
  </w:style>
  <w:style w:type="paragraph" w:styleId="Titredetableau">
    <w:name w:val="Titre de tableau"/>
    <w:basedOn w:val="Contenudetableau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oao.obs-vlfr.fr/BD_FLOAT/CONFIGURATION/lovbio112b.txt" TargetMode="External"/><Relationship Id="rId3" Type="http://schemas.openxmlformats.org/officeDocument/2006/relationships/hyperlink" Target="http://www.oao.obs-vlfr.fr/BD_FLOAT/CALIBRATION/DO4330/6902828_2563_CALIB_DO.zip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Application>LibreOffice/4.3.7.2$Linux_X86_64 LibreOffice_project/430$Build-2</Application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2018-03-08T16:44:20Z</dcterms:created>
  <dc:creator>Catherine Schmechtig</dc:creator>
  <dc:language>en-US</dc:language>
  <cp:lastModifiedBy>Catherine Schmechtig</cp:lastModifiedBy>
  <dcterms:modified xsi:type="dcterms:W3CDTF">2018-03-08T16:46:33Z</dcterms:modified>
  <cp:revision>2</cp:revision>
</cp:coreProperties>
</file>