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1DB066" w14:textId="77777777" w:rsidR="00D517D5" w:rsidRDefault="00D517D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FICHE</w:t>
      </w:r>
      <w:r>
        <w:rPr>
          <w:rFonts w:ascii="Arial" w:eastAsia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META_INFORMATION_PARAMETRES</w:t>
      </w:r>
    </w:p>
    <w:p w14:paraId="5A051AAF" w14:textId="77777777" w:rsidR="00D517D5" w:rsidRDefault="00D517D5">
      <w:pPr>
        <w:pStyle w:val="Titr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</w:rPr>
      </w:pPr>
      <w:r>
        <w:rPr>
          <w:rFonts w:ascii="Arial" w:hAnsi="Arial" w:cs="Arial"/>
        </w:rPr>
        <w:t>(à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remplir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responsable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du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paramètre)</w:t>
      </w:r>
    </w:p>
    <w:p w14:paraId="10DD9F6B" w14:textId="77777777" w:rsidR="00D517D5" w:rsidRDefault="00D517D5">
      <w:pPr>
        <w:ind w:firstLine="708"/>
      </w:pPr>
    </w:p>
    <w:p w14:paraId="2139784E" w14:textId="77777777" w:rsidR="00D517D5" w:rsidRDefault="00D517D5"/>
    <w:p w14:paraId="34C91729" w14:textId="77777777" w:rsidR="00D517D5" w:rsidRDefault="00D517D5">
      <w:pPr>
        <w:pStyle w:val="Heading4"/>
        <w:ind w:left="0" w:right="-108"/>
        <w:rPr>
          <w:b/>
          <w:bCs/>
          <w:color w:val="FF0000"/>
        </w:rPr>
      </w:pPr>
      <w:r>
        <w:rPr>
          <w:b/>
          <w:bCs/>
          <w:color w:val="FF0000"/>
        </w:rPr>
        <w:tab/>
      </w:r>
    </w:p>
    <w:p w14:paraId="218A5D08" w14:textId="77777777" w:rsidR="00D517D5" w:rsidRDefault="00D517D5">
      <w:pPr>
        <w:pStyle w:val="Heading3"/>
        <w:numPr>
          <w:ilvl w:val="0"/>
          <w:numId w:val="2"/>
        </w:numPr>
        <w:pBdr>
          <w:bottom w:val="single" w:sz="4" w:space="0" w:color="000000"/>
        </w:pBdr>
        <w:tabs>
          <w:tab w:val="left" w:pos="470"/>
        </w:tabs>
        <w:ind w:left="110" w:firstLine="0"/>
        <w:rPr>
          <w:rFonts w:eastAsia="Arial"/>
        </w:rPr>
      </w:pPr>
      <w:r>
        <w:rPr>
          <w:rFonts w:eastAsia="Arial"/>
        </w:rPr>
        <w:t>Nom du DATASET / Data SET NAME</w:t>
      </w:r>
    </w:p>
    <w:p w14:paraId="541FCD47" w14:textId="77777777" w:rsidR="00D517D5" w:rsidRDefault="00D517D5">
      <w:pPr>
        <w:tabs>
          <w:tab w:val="left" w:pos="-110"/>
          <w:tab w:val="left" w:pos="9970"/>
        </w:tabs>
        <w:ind w:left="-1190"/>
      </w:pPr>
    </w:p>
    <w:p w14:paraId="631300AC" w14:textId="77777777" w:rsidR="00D517D5" w:rsidRDefault="00FE2F67">
      <w:pPr>
        <w:rPr>
          <w:lang w:val="en-GB"/>
        </w:rPr>
      </w:pPr>
      <w:r>
        <w:rPr>
          <w:rStyle w:val="style8b"/>
          <w:rFonts w:ascii="Arial" w:eastAsia="Arial" w:hAnsi="Arial" w:cs="Arial"/>
          <w:i/>
          <w:iCs/>
          <w:color w:val="FF0000"/>
          <w:lang w:val="en-GB"/>
        </w:rPr>
        <w:t>Green Edge Satellite observation: Baffin Bay region</w:t>
      </w:r>
      <w:r w:rsidR="00D517D5">
        <w:rPr>
          <w:rStyle w:val="style8b"/>
          <w:lang w:val="en-GB"/>
        </w:rPr>
        <w:t xml:space="preserve"> </w:t>
      </w:r>
      <w:r w:rsidR="00D517D5">
        <w:rPr>
          <w:lang w:val="en-GB"/>
        </w:rPr>
        <w:br/>
      </w:r>
    </w:p>
    <w:p w14:paraId="6B0DA531" w14:textId="77777777" w:rsidR="00D517D5" w:rsidRDefault="00D517D5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i/>
          <w:iCs/>
        </w:rPr>
      </w:pPr>
      <w:r>
        <w:t>PROJET</w:t>
      </w:r>
      <w:r>
        <w:rPr>
          <w:rFonts w:eastAsia="Arial"/>
        </w:rPr>
        <w:t>-</w:t>
      </w:r>
      <w:r>
        <w:t>ETUDE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  <w:iCs/>
        </w:rPr>
        <w:t>PROJECT</w:t>
      </w:r>
      <w:r>
        <w:rPr>
          <w:rFonts w:eastAsia="Arial"/>
          <w:i/>
          <w:iCs/>
        </w:rPr>
        <w:t xml:space="preserve"> </w:t>
      </w:r>
      <w:r>
        <w:rPr>
          <w:i/>
          <w:iCs/>
        </w:rPr>
        <w:t>TITLE</w:t>
      </w:r>
    </w:p>
    <w:p w14:paraId="0587396C" w14:textId="77777777" w:rsidR="00D517D5" w:rsidRDefault="00D517D5">
      <w:pPr>
        <w:ind w:left="360"/>
      </w:pPr>
    </w:p>
    <w:p w14:paraId="2FB29803" w14:textId="77777777" w:rsidR="00D517D5" w:rsidRDefault="00D517D5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proofErr w:type="gramStart"/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Campaign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 </w:t>
      </w: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NAME</w:t>
      </w:r>
      <w:proofErr w:type="gramEnd"/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  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ab/>
      </w:r>
      <w:r w:rsidR="00FE2F67">
        <w:rPr>
          <w:rFonts w:ascii="Arial" w:eastAsia="Arial" w:hAnsi="Arial" w:cs="Arial"/>
          <w:color w:val="000000"/>
          <w:sz w:val="24"/>
          <w:szCs w:val="24"/>
          <w:lang w:val="en-GB"/>
        </w:rPr>
        <w:t>Satellite Observation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ab/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LEG :</w:t>
      </w:r>
      <w:r w:rsidR="00FE2F67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Not Applicable</w:t>
      </w:r>
    </w:p>
    <w:p w14:paraId="717E7245" w14:textId="77777777" w:rsidR="00D517D5" w:rsidRDefault="00D517D5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Date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  <w:proofErr w:type="gramStart"/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begin :</w:t>
      </w:r>
      <w:proofErr w:type="gramEnd"/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</w:t>
      </w:r>
      <w:r w:rsidR="00FE2F67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January 2003</w:t>
      </w:r>
    </w:p>
    <w:p w14:paraId="1AF2B056" w14:textId="77777777" w:rsidR="00D517D5" w:rsidRDefault="00D517D5">
      <w:pPr>
        <w:tabs>
          <w:tab w:val="left" w:pos="3240"/>
        </w:tabs>
        <w:spacing w:line="360" w:lineRule="auto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Date </w:t>
      </w:r>
      <w:proofErr w:type="gramStart"/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end :</w:t>
      </w:r>
      <w:proofErr w:type="gramEnd"/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</w:t>
      </w:r>
      <w:r w:rsidR="00FE2F67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December 2015 (2015 in process of completion)</w:t>
      </w:r>
    </w:p>
    <w:p w14:paraId="6B63A30A" w14:textId="77777777" w:rsidR="00D517D5" w:rsidRDefault="00D517D5">
      <w:pPr>
        <w:tabs>
          <w:tab w:val="left" w:pos="324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6872A1A1" w14:textId="77777777" w:rsidR="00D517D5" w:rsidRDefault="00D517D5">
      <w:pPr>
        <w:spacing w:line="36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Chief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GB"/>
        </w:rPr>
        <w:t>Scientist</w:t>
      </w:r>
      <w:r>
        <w:rPr>
          <w:rFonts w:ascii="Arial" w:hAnsi="Arial" w:cs="Arial"/>
          <w:color w:val="000000"/>
          <w:sz w:val="24"/>
          <w:szCs w:val="24"/>
          <w:lang w:val="en-GB"/>
        </w:rPr>
        <w:t>:</w:t>
      </w:r>
      <w:r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 </w:t>
      </w:r>
      <w:r w:rsidR="00FE2F67">
        <w:rPr>
          <w:rFonts w:ascii="Arial" w:eastAsia="Arial" w:hAnsi="Arial" w:cs="Arial"/>
          <w:color w:val="000000"/>
          <w:sz w:val="24"/>
          <w:szCs w:val="24"/>
          <w:lang w:val="en-GB"/>
        </w:rPr>
        <w:t xml:space="preserve">Emmanuel </w:t>
      </w:r>
      <w:proofErr w:type="spellStart"/>
      <w:r w:rsidR="00FE2F67">
        <w:rPr>
          <w:rFonts w:ascii="Arial" w:eastAsia="Arial" w:hAnsi="Arial" w:cs="Arial"/>
          <w:color w:val="000000"/>
          <w:sz w:val="24"/>
          <w:szCs w:val="24"/>
          <w:lang w:val="en-GB"/>
        </w:rPr>
        <w:t>Devred</w:t>
      </w:r>
      <w:proofErr w:type="spellEnd"/>
    </w:p>
    <w:p w14:paraId="10AF8604" w14:textId="77777777" w:rsidR="00185E44" w:rsidRDefault="00185E44">
      <w:pPr>
        <w:spacing w:line="360" w:lineRule="auto"/>
        <w:rPr>
          <w:rFonts w:ascii="Arial" w:eastAsia="Arial" w:hAnsi="Arial" w:cs="Arial"/>
          <w:color w:val="000000"/>
          <w:sz w:val="24"/>
          <w:szCs w:val="24"/>
          <w:lang w:val="en-GB"/>
        </w:rPr>
      </w:pPr>
    </w:p>
    <w:p w14:paraId="38B509D7" w14:textId="77777777" w:rsidR="00185E44" w:rsidRDefault="00D517D5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FF0000"/>
          <w:sz w:val="24"/>
          <w:szCs w:val="24"/>
        </w:rPr>
        <w:t>Address</w:t>
      </w:r>
      <w:proofErr w:type="spellEnd"/>
      <w:r>
        <w:rPr>
          <w:rFonts w:ascii="Arial" w:hAnsi="Arial" w:cs="Arial"/>
          <w:i/>
          <w:iCs/>
          <w:color w:val="FF0000"/>
          <w:sz w:val="24"/>
          <w:szCs w:val="24"/>
        </w:rPr>
        <w:t> :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14475466" w14:textId="77777777" w:rsidR="00D517D5" w:rsidRDefault="00185E44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Université Laval</w:t>
      </w:r>
    </w:p>
    <w:p w14:paraId="0F7D97FC" w14:textId="77777777" w:rsidR="00185E44" w:rsidRDefault="00185E44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UMI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Takuvik</w:t>
      </w:r>
      <w:proofErr w:type="spellEnd"/>
    </w:p>
    <w:p w14:paraId="603C6A99" w14:textId="77777777" w:rsidR="00185E44" w:rsidRDefault="00185E44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1045 avenue de la médecine</w:t>
      </w:r>
    </w:p>
    <w:p w14:paraId="08D25770" w14:textId="77777777" w:rsidR="00D517D5" w:rsidRDefault="00185E44">
      <w:pPr>
        <w:pStyle w:val="Texteprformat"/>
        <w:spacing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Québec, QC, G1V0A6, Canada</w:t>
      </w:r>
      <w:r w:rsidR="00D517D5">
        <w:rPr>
          <w:rFonts w:ascii="Arial" w:hAnsi="Arial" w:cs="Arial"/>
          <w:color w:val="000000"/>
          <w:sz w:val="24"/>
          <w:szCs w:val="24"/>
        </w:rPr>
        <w:tab/>
      </w:r>
    </w:p>
    <w:p w14:paraId="08710DBA" w14:textId="77777777" w:rsidR="00D517D5" w:rsidRDefault="00D517D5">
      <w:pPr>
        <w:pStyle w:val="Textepr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4284839" w14:textId="77777777" w:rsidR="00D517D5" w:rsidRDefault="00D517D5">
      <w:pPr>
        <w:pStyle w:val="BodyText"/>
        <w:spacing w:after="283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</w:p>
    <w:p w14:paraId="4867A0A0" w14:textId="77777777" w:rsidR="00D517D5" w:rsidRDefault="00D517D5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  <w:lang w:val="en-GB"/>
        </w:rPr>
      </w:pPr>
      <w:r>
        <w:rPr>
          <w:lang w:val="en-GB"/>
        </w:rPr>
        <w:t>OPERATION</w:t>
      </w:r>
      <w:r>
        <w:rPr>
          <w:rFonts w:eastAsia="Arial"/>
          <w:lang w:val="en-GB"/>
        </w:rPr>
        <w:t xml:space="preserve"> </w:t>
      </w:r>
      <w:r>
        <w:rPr>
          <w:rFonts w:eastAsia="Arial"/>
          <w:i/>
          <w:iCs/>
          <w:lang w:val="en-GB"/>
        </w:rPr>
        <w:t>(if Relevant)</w:t>
      </w:r>
    </w:p>
    <w:p w14:paraId="4A8A05F2" w14:textId="77777777" w:rsidR="00D517D5" w:rsidRDefault="00D517D5">
      <w:pPr>
        <w:rPr>
          <w:rFonts w:ascii="Arial" w:eastAsia="Arial" w:hAnsi="Arial" w:cs="Arial"/>
          <w:i/>
          <w:iCs/>
          <w:color w:val="FF0000"/>
        </w:rPr>
      </w:pPr>
      <w:r>
        <w:rPr>
          <w:rFonts w:ascii="Arial" w:eastAsia="Arial" w:hAnsi="Arial" w:cs="Arial"/>
          <w:i/>
          <w:iCs/>
          <w:color w:val="FF0000"/>
        </w:rPr>
        <w:t xml:space="preserve"> </w:t>
      </w:r>
    </w:p>
    <w:p w14:paraId="2C12FD5E" w14:textId="77777777" w:rsidR="00D517D5" w:rsidRDefault="00D517D5">
      <w:pPr>
        <w:rPr>
          <w:rFonts w:ascii="Arial" w:eastAsia="Arial" w:hAnsi="Arial" w:cs="Arial"/>
          <w:i/>
          <w:iCs/>
          <w:color w:val="FF0000"/>
        </w:rPr>
      </w:pPr>
      <w:proofErr w:type="spellStart"/>
      <w:r>
        <w:rPr>
          <w:rFonts w:ascii="Arial" w:eastAsia="Arial" w:hAnsi="Arial" w:cs="Arial"/>
          <w:i/>
          <w:iCs/>
          <w:color w:val="FF0000"/>
        </w:rPr>
        <w:t>Sampling</w:t>
      </w:r>
      <w:proofErr w:type="spellEnd"/>
      <w:r>
        <w:rPr>
          <w:rFonts w:ascii="Arial" w:eastAsia="Arial" w:hAnsi="Arial" w:cs="Arial"/>
          <w:i/>
          <w:iCs/>
          <w:color w:val="FF0000"/>
        </w:rPr>
        <w:t xml:space="preserve"> </w:t>
      </w:r>
      <w:proofErr w:type="spellStart"/>
      <w:r>
        <w:rPr>
          <w:rFonts w:ascii="Arial" w:eastAsia="Arial" w:hAnsi="Arial" w:cs="Arial"/>
          <w:i/>
          <w:iCs/>
          <w:color w:val="FF0000"/>
        </w:rPr>
        <w:t>method</w:t>
      </w:r>
      <w:proofErr w:type="spellEnd"/>
      <w:r>
        <w:rPr>
          <w:rFonts w:ascii="Arial" w:eastAsia="Arial" w:hAnsi="Arial" w:cs="Arial"/>
          <w:i/>
          <w:iCs/>
          <w:color w:val="FF0000"/>
        </w:rPr>
        <w:t xml:space="preserve"> : </w:t>
      </w:r>
      <w:r w:rsidR="00FE2F67">
        <w:rPr>
          <w:rFonts w:ascii="Arial" w:eastAsia="Arial" w:hAnsi="Arial" w:cs="Arial"/>
          <w:i/>
          <w:iCs/>
          <w:color w:val="FF0000"/>
        </w:rPr>
        <w:t xml:space="preserve">MODIS </w:t>
      </w:r>
      <w:proofErr w:type="spellStart"/>
      <w:r w:rsidR="00FE2F67">
        <w:rPr>
          <w:rFonts w:ascii="Arial" w:eastAsia="Arial" w:hAnsi="Arial" w:cs="Arial"/>
          <w:i/>
          <w:iCs/>
          <w:color w:val="FF0000"/>
        </w:rPr>
        <w:t>ocean</w:t>
      </w:r>
      <w:proofErr w:type="spellEnd"/>
      <w:r w:rsidR="00FE2F67">
        <w:rPr>
          <w:rFonts w:ascii="Arial" w:eastAsia="Arial" w:hAnsi="Arial" w:cs="Arial"/>
          <w:i/>
          <w:iCs/>
          <w:color w:val="FF0000"/>
        </w:rPr>
        <w:t xml:space="preserve"> </w:t>
      </w:r>
      <w:proofErr w:type="spellStart"/>
      <w:r w:rsidR="00FE2F67">
        <w:rPr>
          <w:rFonts w:ascii="Arial" w:eastAsia="Arial" w:hAnsi="Arial" w:cs="Arial"/>
          <w:i/>
          <w:iCs/>
          <w:color w:val="FF0000"/>
        </w:rPr>
        <w:t>color</w:t>
      </w:r>
      <w:proofErr w:type="spellEnd"/>
      <w:r w:rsidR="00FE2F67">
        <w:rPr>
          <w:rFonts w:ascii="Arial" w:eastAsia="Arial" w:hAnsi="Arial" w:cs="Arial"/>
          <w:i/>
          <w:iCs/>
          <w:color w:val="FF0000"/>
        </w:rPr>
        <w:t xml:space="preserve"> </w:t>
      </w:r>
      <w:proofErr w:type="spellStart"/>
      <w:r w:rsidR="00FE2F67">
        <w:rPr>
          <w:rFonts w:ascii="Arial" w:eastAsia="Arial" w:hAnsi="Arial" w:cs="Arial"/>
          <w:i/>
          <w:iCs/>
          <w:color w:val="FF0000"/>
        </w:rPr>
        <w:t>sensor</w:t>
      </w:r>
      <w:proofErr w:type="spellEnd"/>
    </w:p>
    <w:p w14:paraId="6F8EBA90" w14:textId="77777777" w:rsidR="00D517D5" w:rsidRDefault="00D517D5">
      <w:pPr>
        <w:rPr>
          <w:rFonts w:ascii="Arial" w:hAnsi="Arial" w:cs="Arial"/>
          <w:i/>
          <w:iCs/>
        </w:rPr>
      </w:pPr>
    </w:p>
    <w:p w14:paraId="51982816" w14:textId="77777777" w:rsidR="00D517D5" w:rsidRDefault="00D517D5">
      <w:pPr>
        <w:rPr>
          <w:rFonts w:ascii="Arial" w:eastAsia="Arial" w:hAnsi="Arial" w:cs="Arial"/>
          <w:i/>
          <w:iCs/>
          <w:lang w:val="en-GB"/>
        </w:rPr>
      </w:pPr>
      <w:r>
        <w:rPr>
          <w:rFonts w:ascii="Arial" w:hAnsi="Arial" w:cs="Arial"/>
          <w:i/>
          <w:iCs/>
          <w:color w:val="FF0000"/>
          <w:lang w:val="en-GB"/>
        </w:rPr>
        <w:t>Station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number-Cast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lang w:val="en-GB"/>
        </w:rPr>
        <w:t>number</w:t>
      </w:r>
      <w:r>
        <w:rPr>
          <w:rFonts w:ascii="Arial" w:eastAsia="Arial" w:hAnsi="Arial" w:cs="Arial"/>
          <w:i/>
          <w:iCs/>
          <w:color w:val="FF0000"/>
          <w:lang w:val="en-GB"/>
        </w:rPr>
        <w:t xml:space="preserve"> </w:t>
      </w:r>
      <w:r>
        <w:rPr>
          <w:rFonts w:ascii="Arial" w:hAnsi="Arial" w:cs="Arial"/>
          <w:i/>
          <w:iCs/>
          <w:color w:val="FF0000"/>
          <w:lang w:val="en-GB"/>
        </w:rPr>
        <w:t>:</w:t>
      </w:r>
      <w:proofErr w:type="gramEnd"/>
      <w:r>
        <w:rPr>
          <w:rFonts w:ascii="Arial" w:eastAsia="Arial" w:hAnsi="Arial" w:cs="Arial"/>
          <w:i/>
          <w:iCs/>
          <w:lang w:val="en-GB"/>
        </w:rPr>
        <w:t xml:space="preserve">  </w:t>
      </w:r>
      <w:r w:rsidR="00FE2F67">
        <w:rPr>
          <w:rFonts w:ascii="Arial" w:eastAsia="Arial" w:hAnsi="Arial" w:cs="Arial"/>
          <w:i/>
          <w:iCs/>
          <w:lang w:val="en-GB"/>
        </w:rPr>
        <w:t xml:space="preserve"> Not Applicable</w:t>
      </w:r>
    </w:p>
    <w:p w14:paraId="5546C4E8" w14:textId="77777777" w:rsidR="00D517D5" w:rsidRDefault="00D517D5">
      <w:pPr>
        <w:rPr>
          <w:rFonts w:ascii="Arial" w:hAnsi="Arial" w:cs="Arial"/>
          <w:i/>
          <w:iCs/>
          <w:lang w:val="en-GB"/>
        </w:rPr>
      </w:pPr>
    </w:p>
    <w:p w14:paraId="16FCEE39" w14:textId="77777777" w:rsidR="00D517D5" w:rsidRDefault="00D517D5">
      <w:pPr>
        <w:rPr>
          <w:rFonts w:ascii="Arial" w:hAnsi="Arial" w:cs="Arial"/>
          <w:i/>
          <w:iCs/>
          <w:color w:val="FF0000"/>
        </w:rPr>
      </w:pPr>
      <w:proofErr w:type="spellStart"/>
      <w:r>
        <w:rPr>
          <w:rFonts w:ascii="Arial" w:hAnsi="Arial" w:cs="Arial"/>
          <w:i/>
          <w:iCs/>
          <w:color w:val="FF0000"/>
        </w:rPr>
        <w:t>Operation</w:t>
      </w:r>
      <w:proofErr w:type="spellEnd"/>
      <w:r>
        <w:rPr>
          <w:rFonts w:ascii="Arial" w:eastAsia="Arial" w:hAnsi="Arial" w:cs="Arial"/>
          <w:i/>
          <w:iCs/>
          <w:color w:val="FF0000"/>
        </w:rPr>
        <w:t xml:space="preserve"> </w:t>
      </w:r>
      <w:r>
        <w:rPr>
          <w:rFonts w:ascii="Arial" w:hAnsi="Arial" w:cs="Arial"/>
          <w:i/>
          <w:iCs/>
          <w:color w:val="FF0000"/>
        </w:rPr>
        <w:t>code </w:t>
      </w:r>
      <w:proofErr w:type="gramStart"/>
      <w:r>
        <w:rPr>
          <w:rFonts w:ascii="Arial" w:hAnsi="Arial" w:cs="Arial"/>
          <w:i/>
          <w:iCs/>
          <w:color w:val="FF0000"/>
        </w:rPr>
        <w:t>:</w:t>
      </w:r>
      <w:r w:rsidR="00FE2F67">
        <w:rPr>
          <w:rFonts w:ascii="Arial" w:hAnsi="Arial" w:cs="Arial"/>
          <w:i/>
          <w:iCs/>
          <w:color w:val="FF0000"/>
        </w:rPr>
        <w:t>Not</w:t>
      </w:r>
      <w:proofErr w:type="gramEnd"/>
      <w:r w:rsidR="00FE2F67">
        <w:rPr>
          <w:rFonts w:ascii="Arial" w:hAnsi="Arial" w:cs="Arial"/>
          <w:i/>
          <w:iCs/>
          <w:color w:val="FF0000"/>
        </w:rPr>
        <w:t xml:space="preserve"> Applicable</w:t>
      </w:r>
    </w:p>
    <w:p w14:paraId="004BB071" w14:textId="77777777" w:rsidR="00D517D5" w:rsidRDefault="00D517D5">
      <w:pPr>
        <w:rPr>
          <w:rFonts w:ascii="Arial" w:hAnsi="Arial" w:cs="Arial"/>
          <w:i/>
          <w:iCs/>
        </w:rPr>
      </w:pPr>
    </w:p>
    <w:p w14:paraId="72BC8736" w14:textId="77777777" w:rsidR="00D517D5" w:rsidRPr="00185E44" w:rsidRDefault="00D517D5">
      <w:pPr>
        <w:pStyle w:val="Heading3"/>
        <w:numPr>
          <w:ilvl w:val="0"/>
          <w:numId w:val="1"/>
        </w:numPr>
        <w:pBdr>
          <w:bottom w:val="single" w:sz="4" w:space="1" w:color="000000"/>
        </w:pBdr>
        <w:rPr>
          <w:b/>
          <w:lang w:val="en-GB"/>
        </w:rPr>
      </w:pPr>
    </w:p>
    <w:p w14:paraId="459C0A3F" w14:textId="77777777" w:rsidR="00D517D5" w:rsidRPr="00185E44" w:rsidRDefault="00D517D5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b/>
          <w:i/>
          <w:iCs/>
        </w:rPr>
      </w:pPr>
      <w:r w:rsidRPr="00185E44">
        <w:rPr>
          <w:b/>
        </w:rPr>
        <w:t>RESPONSABLE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SCIENTIFIQUE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du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paramètre</w:t>
      </w:r>
      <w:r w:rsidRPr="00185E44">
        <w:rPr>
          <w:rFonts w:eastAsia="Arial"/>
          <w:b/>
        </w:rPr>
        <w:t xml:space="preserve"> </w:t>
      </w:r>
      <w:r w:rsidRPr="00185E44">
        <w:rPr>
          <w:b/>
        </w:rPr>
        <w:t>/</w:t>
      </w:r>
      <w:r w:rsidRPr="00185E44">
        <w:rPr>
          <w:rFonts w:eastAsia="Arial"/>
          <w:b/>
        </w:rPr>
        <w:t xml:space="preserve"> </w:t>
      </w:r>
      <w:r w:rsidRPr="00185E44">
        <w:rPr>
          <w:b/>
          <w:i/>
          <w:iCs/>
        </w:rPr>
        <w:t>PI</w:t>
      </w:r>
      <w:r w:rsidRPr="00185E44">
        <w:rPr>
          <w:rFonts w:eastAsia="Arial"/>
          <w:b/>
          <w:i/>
          <w:iCs/>
        </w:rPr>
        <w:t xml:space="preserve"> </w:t>
      </w:r>
      <w:r w:rsidRPr="00185E44">
        <w:rPr>
          <w:b/>
          <w:i/>
          <w:iCs/>
        </w:rPr>
        <w:t>of</w:t>
      </w:r>
      <w:r w:rsidRPr="00185E44">
        <w:rPr>
          <w:rFonts w:eastAsia="Arial"/>
          <w:b/>
          <w:i/>
          <w:iCs/>
        </w:rPr>
        <w:t xml:space="preserve"> </w:t>
      </w:r>
      <w:r w:rsidRPr="00185E44">
        <w:rPr>
          <w:b/>
          <w:i/>
          <w:iCs/>
        </w:rPr>
        <w:t>the</w:t>
      </w:r>
      <w:r w:rsidRPr="00185E44">
        <w:rPr>
          <w:rFonts w:eastAsia="Arial"/>
          <w:b/>
          <w:i/>
          <w:iCs/>
        </w:rPr>
        <w:t xml:space="preserve"> </w:t>
      </w:r>
      <w:proofErr w:type="spellStart"/>
      <w:r w:rsidRPr="00185E44">
        <w:rPr>
          <w:b/>
          <w:i/>
          <w:iCs/>
        </w:rPr>
        <w:t>parameter</w:t>
      </w:r>
      <w:proofErr w:type="spellEnd"/>
    </w:p>
    <w:p w14:paraId="0E41DCD8" w14:textId="77777777" w:rsidR="00D517D5" w:rsidRDefault="0003043B">
      <w:pPr>
        <w:rPr>
          <w:lang w:val="en-GB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0" distR="89535" simplePos="0" relativeHeight="251657216" behindDoc="0" locked="0" layoutInCell="1" allowOverlap="1" wp14:anchorId="141F8F5C" wp14:editId="19CB7093">
                <wp:simplePos x="0" y="0"/>
                <wp:positionH relativeFrom="margin">
                  <wp:posOffset>-47625</wp:posOffset>
                </wp:positionH>
                <wp:positionV relativeFrom="paragraph">
                  <wp:posOffset>92710</wp:posOffset>
                </wp:positionV>
                <wp:extent cx="6167755" cy="1087120"/>
                <wp:effectExtent l="3175" t="3810" r="1270" b="127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10871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6"/>
                              <w:gridCol w:w="1343"/>
                              <w:gridCol w:w="1843"/>
                              <w:gridCol w:w="1492"/>
                              <w:gridCol w:w="3245"/>
                            </w:tblGrid>
                            <w:tr w:rsidR="001A1184" w14:paraId="44C18566" w14:textId="77777777" w:rsidTr="00FE2F67">
                              <w:tc>
                                <w:tcPr>
                                  <w:tcW w:w="18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6D2ECEA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/</w:t>
                                  </w:r>
                                </w:p>
                                <w:p w14:paraId="44D7C5CB" w14:textId="77777777" w:rsidR="001A1184" w:rsidRDefault="001A1184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4CBCF18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39D49719" w14:textId="77777777" w:rsidR="001A1184" w:rsidRDefault="001A1184">
                                  <w:pPr>
                                    <w:pStyle w:val="Heading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address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BB56995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9A04840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fax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4500B842" w14:textId="77777777" w:rsidR="001A1184" w:rsidRDefault="001A1184">
                                  <w:pPr>
                                    <w:pStyle w:val="Heading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fax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324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7A9A33A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51E7CD73" w14:textId="77777777" w:rsidR="001A1184" w:rsidRDefault="001A1184">
                                  <w:pPr>
                                    <w:pStyle w:val="Heading1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email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1A1184" w14:paraId="03B802AE" w14:textId="77777777" w:rsidTr="00FE2F67">
                              <w:tc>
                                <w:tcPr>
                                  <w:tcW w:w="18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F2784FA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 xml:space="preserve">Emmanuel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Devred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A254C61" w14:textId="77777777" w:rsidR="001A1184" w:rsidRDefault="001A1184">
                                  <w:pPr>
                                    <w:pStyle w:val="Heading1"/>
                                    <w:snapToGrid w:val="0"/>
                                  </w:pPr>
                                  <w:proofErr w:type="spellStart"/>
                                  <w:r>
                                    <w:t>Takuvik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3EFEBBF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633D54D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D8ADFC9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Emmanuel.devred@takuvik.ulaval.ca</w:t>
                                  </w:r>
                                </w:p>
                              </w:tc>
                            </w:tr>
                            <w:tr w:rsidR="001A1184" w14:paraId="6E2C9E7D" w14:textId="77777777" w:rsidTr="00FE2F67">
                              <w:trPr>
                                <w:trHeight w:val="756"/>
                              </w:trPr>
                              <w:tc>
                                <w:tcPr>
                                  <w:tcW w:w="18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54B8CFA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 xml:space="preserve">Maxime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Benoît-Gané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E6C1C65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Takuvik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48A5D22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 xml:space="preserve">418 656 2131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ext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 xml:space="preserve"> 7677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B23A05E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418 656 2339</w:t>
                                  </w:r>
                                </w:p>
                              </w:tc>
                              <w:tc>
                                <w:tcPr>
                                  <w:tcW w:w="324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0CC06C6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Maxime.benoit-gagne@takuvik.ulaval.ca</w:t>
                                  </w:r>
                                </w:p>
                              </w:tc>
                            </w:tr>
                          </w:tbl>
                          <w:p w14:paraId="40C902F8" w14:textId="77777777" w:rsidR="001A1184" w:rsidRDefault="001A118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3.7pt;margin-top:7.3pt;width:485.65pt;height:85.6pt;z-index:251657216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6"/>
                        <w:gridCol w:w="1343"/>
                        <w:gridCol w:w="1843"/>
                        <w:gridCol w:w="1492"/>
                        <w:gridCol w:w="3245"/>
                      </w:tblGrid>
                      <w:tr w:rsidR="001A1184" w14:paraId="44C18566" w14:textId="77777777" w:rsidTr="00FE2F67">
                        <w:tc>
                          <w:tcPr>
                            <w:tcW w:w="18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66D2ECEA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/</w:t>
                            </w:r>
                          </w:p>
                          <w:p w14:paraId="44D7C5CB" w14:textId="77777777" w:rsidR="001A1184" w:rsidRDefault="001A118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4CBCF18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</w:p>
                          <w:p w14:paraId="39D49719" w14:textId="77777777" w:rsidR="001A1184" w:rsidRDefault="001A118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address</w:t>
                            </w:r>
                            <w:proofErr w:type="gram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BB56995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téléphone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69A04840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</w:p>
                          <w:p w14:paraId="4500B842" w14:textId="77777777" w:rsidR="001A1184" w:rsidRDefault="001A118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324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47A9A33A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adresse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/</w:t>
                            </w:r>
                          </w:p>
                          <w:p w14:paraId="51E7CD73" w14:textId="77777777" w:rsidR="001A1184" w:rsidRDefault="001A118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1A1184" w14:paraId="03B802AE" w14:textId="77777777" w:rsidTr="00FE2F67">
                        <w:tc>
                          <w:tcPr>
                            <w:tcW w:w="18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F2784FA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 xml:space="preserve">Emmanuel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Devred</w:t>
                            </w:r>
                            <w:proofErr w:type="spellEnd"/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A254C61" w14:textId="77777777" w:rsidR="001A1184" w:rsidRDefault="001A1184">
                            <w:pPr>
                              <w:pStyle w:val="Heading1"/>
                              <w:snapToGrid w:val="0"/>
                            </w:pPr>
                            <w:proofErr w:type="spellStart"/>
                            <w:r>
                              <w:t>Takuvik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3EFEBBF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6633D54D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24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6D8ADFC9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Emmanuel.devred@takuvik.ulaval.ca</w:t>
                            </w:r>
                          </w:p>
                        </w:tc>
                      </w:tr>
                      <w:tr w:rsidR="001A1184" w14:paraId="6E2C9E7D" w14:textId="77777777" w:rsidTr="00FE2F67">
                        <w:trPr>
                          <w:trHeight w:val="756"/>
                        </w:trPr>
                        <w:tc>
                          <w:tcPr>
                            <w:tcW w:w="18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54B8CFA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 xml:space="preserve">Maxime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Benoît-Gané</w:t>
                            </w:r>
                            <w:proofErr w:type="spellEnd"/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7E6C1C65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Takuvik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48A5D22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 xml:space="preserve">418 656 2131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ext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 xml:space="preserve"> 7677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B23A05E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418 656 2339</w:t>
                            </w:r>
                          </w:p>
                        </w:tc>
                        <w:tc>
                          <w:tcPr>
                            <w:tcW w:w="324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40CC06C6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Maxime.benoit-gagne@takuvik.ulaval.ca</w:t>
                            </w:r>
                          </w:p>
                        </w:tc>
                      </w:tr>
                    </w:tbl>
                    <w:p w14:paraId="40C902F8" w14:textId="77777777" w:rsidR="001A1184" w:rsidRDefault="001A1184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0FC208AA" w14:textId="77777777" w:rsidR="00D517D5" w:rsidRDefault="00D517D5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rFonts w:eastAsia="Arial"/>
        </w:rPr>
      </w:pPr>
      <w:r>
        <w:rPr>
          <w:rFonts w:eastAsia="Arial"/>
        </w:rPr>
        <w:t xml:space="preserve">DATASET contact </w:t>
      </w:r>
    </w:p>
    <w:p w14:paraId="21D30C18" w14:textId="77777777" w:rsidR="00D517D5" w:rsidRDefault="00D517D5"/>
    <w:p w14:paraId="3883C03F" w14:textId="77777777" w:rsidR="00D517D5" w:rsidRDefault="0003043B">
      <w:pPr>
        <w:rPr>
          <w:lang w:val="en-GB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2CAA7B10" wp14:editId="233FEF7A">
                <wp:simplePos x="0" y="0"/>
                <wp:positionH relativeFrom="margin">
                  <wp:posOffset>-47625</wp:posOffset>
                </wp:positionH>
                <wp:positionV relativeFrom="paragraph">
                  <wp:posOffset>92710</wp:posOffset>
                </wp:positionV>
                <wp:extent cx="6167755" cy="693420"/>
                <wp:effectExtent l="3175" t="3810" r="1270" b="1270"/>
                <wp:wrapSquare wrapText="larges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693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846"/>
                              <w:gridCol w:w="1343"/>
                              <w:gridCol w:w="1843"/>
                              <w:gridCol w:w="1492"/>
                              <w:gridCol w:w="3245"/>
                            </w:tblGrid>
                            <w:tr w:rsidR="001A1184" w14:paraId="42C75005" w14:textId="77777777" w:rsidTr="00FE2F67">
                              <w:tc>
                                <w:tcPr>
                                  <w:tcW w:w="18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283A6C9B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Nom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de-DE"/>
                                    </w:rPr>
                                    <w:t>/</w:t>
                                  </w:r>
                                </w:p>
                                <w:p w14:paraId="64653CAA" w14:textId="77777777" w:rsidR="001A1184" w:rsidRDefault="001A1184">
                                  <w:pP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de-DE"/>
                                    </w:rPr>
                                    <w:t>name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AD5351B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adresse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de-DE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de-DE"/>
                                    </w:rPr>
                                    <w:t xml:space="preserve"> </w:t>
                                  </w:r>
                                </w:p>
                                <w:p w14:paraId="0062FD24" w14:textId="77777777" w:rsidR="001A1184" w:rsidRDefault="001A1184">
                                  <w:pPr>
                                    <w:pStyle w:val="Heading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address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096079F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téléphone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phone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46AF4BC9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fax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4DFB2AF8" w14:textId="77777777" w:rsidR="001A1184" w:rsidRDefault="001A1184">
                                  <w:pPr>
                                    <w:pStyle w:val="Heading1"/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fax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lang w:val="en-GB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324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7AC5AD7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adresse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mél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lang w:val="en-GB"/>
                                    </w:rPr>
                                    <w:t>/</w:t>
                                  </w:r>
                                </w:p>
                                <w:p w14:paraId="6A25AF69" w14:textId="77777777" w:rsidR="001A1184" w:rsidRDefault="001A1184">
                                  <w:pPr>
                                    <w:pStyle w:val="Heading1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email</w:t>
                                  </w:r>
                                  <w:proofErr w:type="gramEnd"/>
                                  <w:r>
                                    <w:rPr>
                                      <w:rFonts w:ascii="Arial" w:eastAsia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0000"/>
                                      <w:lang w:val="en-GB"/>
                                    </w:rPr>
                                    <w:t>address</w:t>
                                  </w:r>
                                </w:p>
                              </w:tc>
                            </w:tr>
                            <w:tr w:rsidR="001A1184" w14:paraId="215279BC" w14:textId="77777777" w:rsidTr="00FE2F67">
                              <w:tc>
                                <w:tcPr>
                                  <w:tcW w:w="18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355B9D6" w14:textId="77777777" w:rsidR="001A1184" w:rsidRDefault="001A1184" w:rsidP="00FE2F67">
                                  <w:pPr>
                                    <w:pStyle w:val="Heading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 xml:space="preserve">Maxime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Benoît-Gané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3AC747C5" w14:textId="77777777" w:rsidR="001A1184" w:rsidRDefault="001A1184" w:rsidP="00FE2F67">
                                  <w:pPr>
                                    <w:pStyle w:val="Heading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Takuvik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A192251" w14:textId="77777777" w:rsidR="001A1184" w:rsidRDefault="001A1184" w:rsidP="00FE2F67">
                                  <w:pPr>
                                    <w:pStyle w:val="Heading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 xml:space="preserve">418 656 2131 </w:t>
                                  </w:r>
                                  <w:proofErr w:type="spellStart"/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ext</w:t>
                                  </w:r>
                                  <w:proofErr w:type="spellEnd"/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 xml:space="preserve"> 7677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146376D" w14:textId="77777777" w:rsidR="001A1184" w:rsidRDefault="001A1184" w:rsidP="00FE2F67">
                                  <w:pPr>
                                    <w:pStyle w:val="Heading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  <w:t>418 656 2339</w:t>
                                  </w:r>
                                </w:p>
                              </w:tc>
                              <w:tc>
                                <w:tcPr>
                                  <w:tcW w:w="324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DC8F456" w14:textId="77777777" w:rsidR="001A1184" w:rsidRDefault="001A1184" w:rsidP="00FE2F67">
                                  <w:pPr>
                                    <w:pStyle w:val="Heading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  <w:r>
                                    <w:rPr>
                                      <w:lang w:val="en-GB"/>
                                    </w:rPr>
                                    <w:t>Maxime.benoit-gagne@takuvik.ulaval.ca</w:t>
                                  </w:r>
                                </w:p>
                              </w:tc>
                            </w:tr>
                            <w:tr w:rsidR="001A1184" w14:paraId="42DD8572" w14:textId="77777777" w:rsidTr="00FE2F67">
                              <w:tc>
                                <w:tcPr>
                                  <w:tcW w:w="1846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7414F54A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3130979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6C5F4EE1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1F620B78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rFonts w:cs="Arial"/>
                                      <w:b/>
                                      <w:lang w:val="en-G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5" w:type="dxa"/>
                                  <w:tcBorders>
                                    <w:top w:val="dotted" w:sz="4" w:space="0" w:color="000000"/>
                                    <w:left w:val="dotted" w:sz="4" w:space="0" w:color="000000"/>
                                    <w:bottom w:val="dotted" w:sz="4" w:space="0" w:color="000000"/>
                                    <w:right w:val="dotted" w:sz="4" w:space="0" w:color="000000"/>
                                  </w:tcBorders>
                                  <w:shd w:val="clear" w:color="auto" w:fill="auto"/>
                                </w:tcPr>
                                <w:p w14:paraId="0F5ECCA5" w14:textId="77777777" w:rsidR="001A1184" w:rsidRDefault="001A1184">
                                  <w:pPr>
                                    <w:pStyle w:val="Heading1"/>
                                    <w:snapToGrid w:val="0"/>
                                    <w:rPr>
                                      <w:lang w:val="en-GB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554666" w14:textId="77777777" w:rsidR="001A1184" w:rsidRDefault="001A118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.7pt;margin-top:7.3pt;width:485.65pt;height:54.6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846"/>
                        <w:gridCol w:w="1343"/>
                        <w:gridCol w:w="1843"/>
                        <w:gridCol w:w="1492"/>
                        <w:gridCol w:w="3245"/>
                      </w:tblGrid>
                      <w:tr w:rsidR="001A1184" w14:paraId="42C75005" w14:textId="77777777" w:rsidTr="00FE2F67">
                        <w:tc>
                          <w:tcPr>
                            <w:tcW w:w="18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283A6C9B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Nom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de-DE"/>
                              </w:rPr>
                              <w:t>/</w:t>
                            </w:r>
                          </w:p>
                          <w:p w14:paraId="64653CAA" w14:textId="77777777" w:rsidR="001A1184" w:rsidRDefault="001A118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de-DE"/>
                              </w:rPr>
                              <w:t>name</w:t>
                            </w:r>
                            <w:proofErr w:type="spellEnd"/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AD5351B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ascii="Arial" w:eastAsia="Arial" w:hAnsi="Arial" w:cs="Arial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adresse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de-DE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de-DE"/>
                              </w:rPr>
                              <w:t xml:space="preserve"> </w:t>
                            </w:r>
                          </w:p>
                          <w:p w14:paraId="0062FD24" w14:textId="77777777" w:rsidR="001A1184" w:rsidRDefault="001A118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address</w:t>
                            </w:r>
                            <w:proofErr w:type="gram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7096079F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téléphone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phone</w:t>
                            </w:r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46AF4BC9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/</w:t>
                            </w:r>
                          </w:p>
                          <w:p w14:paraId="4DFB2AF8" w14:textId="77777777" w:rsidR="001A1184" w:rsidRDefault="001A118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fax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lang w:val="en-GB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324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37AC5AD7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adresse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mél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lang w:val="en-GB"/>
                              </w:rPr>
                              <w:t>/</w:t>
                            </w:r>
                          </w:p>
                          <w:p w14:paraId="6A25AF69" w14:textId="77777777" w:rsidR="001A1184" w:rsidRDefault="001A118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Arial" w:eastAsia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FF0000"/>
                                <w:lang w:val="en-GB"/>
                              </w:rPr>
                              <w:t>address</w:t>
                            </w:r>
                          </w:p>
                        </w:tc>
                      </w:tr>
                      <w:tr w:rsidR="001A1184" w14:paraId="215279BC" w14:textId="77777777" w:rsidTr="00FE2F67">
                        <w:tc>
                          <w:tcPr>
                            <w:tcW w:w="18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7355B9D6" w14:textId="77777777" w:rsidR="001A1184" w:rsidRDefault="001A1184" w:rsidP="00FE2F67">
                            <w:pPr>
                              <w:pStyle w:val="Heading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 xml:space="preserve">Maxime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Benoît-Gané</w:t>
                            </w:r>
                            <w:proofErr w:type="spellEnd"/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3AC747C5" w14:textId="77777777" w:rsidR="001A1184" w:rsidRDefault="001A1184" w:rsidP="00FE2F67">
                            <w:pPr>
                              <w:pStyle w:val="Heading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Takuvik</w:t>
                            </w:r>
                            <w:proofErr w:type="spellEnd"/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A192251" w14:textId="77777777" w:rsidR="001A1184" w:rsidRDefault="001A1184" w:rsidP="00FE2F67">
                            <w:pPr>
                              <w:pStyle w:val="Heading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 xml:space="preserve">418 656 2131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ext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 xml:space="preserve"> 7677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0146376D" w14:textId="77777777" w:rsidR="001A1184" w:rsidRDefault="001A1184" w:rsidP="00FE2F67">
                            <w:pPr>
                              <w:pStyle w:val="Heading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lang w:val="en-GB"/>
                              </w:rPr>
                              <w:t>418 656 2339</w:t>
                            </w:r>
                          </w:p>
                        </w:tc>
                        <w:tc>
                          <w:tcPr>
                            <w:tcW w:w="324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7DC8F456" w14:textId="77777777" w:rsidR="001A1184" w:rsidRDefault="001A1184" w:rsidP="00FE2F67">
                            <w:pPr>
                              <w:pStyle w:val="Heading1"/>
                              <w:snapToGrid w:val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Maxime.benoit-gagne@takuvik.ulaval.ca</w:t>
                            </w:r>
                          </w:p>
                        </w:tc>
                      </w:tr>
                      <w:tr w:rsidR="001A1184" w14:paraId="42DD8572" w14:textId="77777777" w:rsidTr="00FE2F67">
                        <w:tc>
                          <w:tcPr>
                            <w:tcW w:w="1846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7414F54A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3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63130979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6C5F4EE1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</w:tcBorders>
                            <w:shd w:val="clear" w:color="auto" w:fill="auto"/>
                          </w:tcPr>
                          <w:p w14:paraId="1F620B78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rFonts w:cs="Arial"/>
                                <w:b/>
                                <w:lang w:val="en-GB"/>
                              </w:rPr>
                            </w:pPr>
                          </w:p>
                        </w:tc>
                        <w:tc>
                          <w:tcPr>
                            <w:tcW w:w="3245" w:type="dxa"/>
                            <w:tcBorders>
                              <w:top w:val="dotted" w:sz="4" w:space="0" w:color="000000"/>
                              <w:left w:val="dotted" w:sz="4" w:space="0" w:color="000000"/>
                              <w:bottom w:val="dotted" w:sz="4" w:space="0" w:color="000000"/>
                              <w:right w:val="dotted" w:sz="4" w:space="0" w:color="000000"/>
                            </w:tcBorders>
                            <w:shd w:val="clear" w:color="auto" w:fill="auto"/>
                          </w:tcPr>
                          <w:p w14:paraId="0F5ECCA5" w14:textId="77777777" w:rsidR="001A1184" w:rsidRDefault="001A1184">
                            <w:pPr>
                              <w:pStyle w:val="Heading1"/>
                              <w:snapToGrid w:val="0"/>
                              <w:rPr>
                                <w:lang w:val="en-GB"/>
                              </w:rPr>
                            </w:pPr>
                          </w:p>
                        </w:tc>
                      </w:tr>
                    </w:tbl>
                    <w:p w14:paraId="47554666" w14:textId="77777777" w:rsidR="001A1184" w:rsidRDefault="001A1184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1730E53" w14:textId="77777777" w:rsidR="00D517D5" w:rsidRDefault="00D517D5">
      <w:pPr>
        <w:pStyle w:val="Heading3"/>
        <w:numPr>
          <w:ilvl w:val="0"/>
          <w:numId w:val="0"/>
        </w:numPr>
        <w:pBdr>
          <w:bottom w:val="single" w:sz="4" w:space="1" w:color="000000"/>
        </w:pBdr>
        <w:rPr>
          <w:lang w:val="en-GB"/>
        </w:rPr>
      </w:pPr>
    </w:p>
    <w:p w14:paraId="25F94D09" w14:textId="77777777" w:rsidR="00D517D5" w:rsidRDefault="00D517D5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rFonts w:eastAsia="Arial"/>
          <w:i/>
          <w:iCs/>
        </w:rPr>
      </w:pPr>
      <w:r>
        <w:rPr>
          <w:rFonts w:eastAsia="Arial"/>
        </w:rPr>
        <w:t xml:space="preserve">INFORMATION GEOGRAPHIQUES </w:t>
      </w:r>
      <w:r>
        <w:rPr>
          <w:i/>
          <w:iCs/>
        </w:rPr>
        <w:t>/</w:t>
      </w:r>
      <w:r>
        <w:rPr>
          <w:rFonts w:eastAsia="Arial"/>
          <w:i/>
          <w:iCs/>
        </w:rPr>
        <w:t xml:space="preserve">  GEOGRAPHIC INFORMATION</w:t>
      </w:r>
    </w:p>
    <w:p w14:paraId="680D25AA" w14:textId="77777777" w:rsidR="00D517D5" w:rsidRDefault="00D517D5">
      <w:pPr>
        <w:widowControl w:val="0"/>
        <w:autoSpaceDE w:val="0"/>
        <w:spacing w:line="200" w:lineRule="atLeast"/>
        <w:jc w:val="both"/>
      </w:pPr>
    </w:p>
    <w:p w14:paraId="5B6ACAF7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Predefined site (if relevant):</w:t>
      </w:r>
      <w:r w:rsidR="00FE2F67" w:rsidRPr="00FE2F67"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Entire Baffin Bay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</w:p>
    <w:p w14:paraId="2AF94843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385606B6" w14:textId="77777777"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Location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:</w:t>
      </w:r>
    </w:p>
    <w:p w14:paraId="574C3BD3" w14:textId="77777777"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29FE0FA" w14:textId="77777777" w:rsidR="00D517D5" w:rsidRPr="00FE2F67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  <w:t>LATITUDE:</w:t>
      </w:r>
      <w:r w:rsidRPr="00FE2F67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</w:t>
      </w:r>
      <w:r w:rsidR="00FE2F67" w:rsidRPr="00FE2F67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from 60 to 80</w:t>
      </w:r>
      <w:r w:rsidR="00FE2F67" w:rsidRPr="00FE2F67">
        <w:rPr>
          <w:rFonts w:ascii="Arial" w:eastAsia="Arial" w:hAnsi="Arial" w:cs="Arial"/>
          <w:i/>
          <w:iCs/>
          <w:color w:val="FF0000"/>
          <w:sz w:val="24"/>
          <w:szCs w:val="24"/>
          <w:vertAlign w:val="superscript"/>
          <w:lang w:val="en-GB"/>
        </w:rPr>
        <w:t>o</w:t>
      </w:r>
      <w:r w:rsidR="00FE2F67" w:rsidRPr="00FE2F67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N</w:t>
      </w:r>
    </w:p>
    <w:p w14:paraId="6A8689B2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14:paraId="465D5851" w14:textId="77777777" w:rsidR="00D517D5" w:rsidRPr="00FE2F67" w:rsidRDefault="00D517D5">
      <w:pPr>
        <w:widowControl w:val="0"/>
        <w:autoSpaceDE w:val="0"/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US" w:eastAsia="es-ES_tradnl"/>
        </w:rPr>
      </w:pPr>
      <w:r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US" w:eastAsia="es-ES_tradnl"/>
        </w:rPr>
        <w:t>LONGITUDE</w:t>
      </w:r>
      <w:r w:rsidR="00FE2F67" w:rsidRPr="00FE2F67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 w:eastAsia="es-ES_tradnl"/>
        </w:rPr>
        <w:t>: from -80 to -50</w:t>
      </w:r>
      <w:r w:rsidR="00FE2F67" w:rsidRPr="00FE2F67">
        <w:rPr>
          <w:rFonts w:ascii="Arial" w:eastAsia="Arial" w:hAnsi="Arial" w:cs="Arial"/>
          <w:bCs/>
          <w:i/>
          <w:iCs/>
          <w:color w:val="FF0000"/>
          <w:sz w:val="24"/>
          <w:szCs w:val="24"/>
          <w:vertAlign w:val="superscript"/>
          <w:lang w:val="en-US" w:eastAsia="es-ES_tradnl"/>
        </w:rPr>
        <w:t>o</w:t>
      </w:r>
      <w:r w:rsidR="00FE2F67" w:rsidRPr="00FE2F67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 w:eastAsia="es-ES_tradnl"/>
        </w:rPr>
        <w:t>E</w:t>
      </w:r>
    </w:p>
    <w:p w14:paraId="0611EF6D" w14:textId="77777777" w:rsidR="00D517D5" w:rsidRDefault="00D517D5">
      <w:pPr>
        <w:widowControl w:val="0"/>
        <w:autoSpaceDE w:val="0"/>
        <w:spacing w:line="200" w:lineRule="atLeast"/>
        <w:jc w:val="both"/>
      </w:pPr>
    </w:p>
    <w:p w14:paraId="791ACD76" w14:textId="77777777" w:rsidR="00D517D5" w:rsidRDefault="00D517D5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rFonts w:ascii="Arial" w:eastAsia="Arial" w:hAnsi="Arial" w:cs="Arial"/>
          <w:i/>
          <w:iCs/>
          <w:sz w:val="24"/>
          <w:szCs w:val="24"/>
          <w:lang w:val="fr-FR" w:eastAsia="zh-CN"/>
        </w:rPr>
      </w:pPr>
      <w:r>
        <w:rPr>
          <w:rFonts w:ascii="Arial" w:hAnsi="Arial" w:cs="Arial"/>
          <w:sz w:val="24"/>
          <w:szCs w:val="24"/>
          <w:lang w:val="fr-FR" w:eastAsia="zh-CN"/>
        </w:rPr>
        <w:t>DESCRIPTION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DES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INSTRUMENTS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/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 </w:t>
      </w:r>
      <w:r>
        <w:rPr>
          <w:rFonts w:ascii="Arial" w:hAnsi="Arial" w:cs="Arial"/>
          <w:sz w:val="24"/>
          <w:szCs w:val="24"/>
          <w:lang w:val="fr-FR" w:eastAsia="zh-CN"/>
        </w:rPr>
        <w:t>INSTRUMENTS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sz w:val="24"/>
          <w:szCs w:val="24"/>
          <w:lang w:val="fr-FR" w:eastAsia="zh-CN"/>
        </w:rPr>
        <w:t>DESCRIPTION</w:t>
      </w:r>
      <w:r>
        <w:rPr>
          <w:rFonts w:ascii="Arial" w:eastAsia="Arial" w:hAnsi="Arial" w:cs="Arial"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fr-FR" w:eastAsia="zh-CN"/>
        </w:rPr>
        <w:t>(if</w:t>
      </w:r>
      <w:r>
        <w:rPr>
          <w:rFonts w:ascii="Arial" w:eastAsia="Arial" w:hAnsi="Arial" w:cs="Arial"/>
          <w:i/>
          <w:iCs/>
          <w:sz w:val="24"/>
          <w:szCs w:val="24"/>
          <w:lang w:val="fr-FR" w:eastAsia="zh-CN"/>
        </w:rPr>
        <w:t xml:space="preserve"> </w:t>
      </w:r>
      <w:r>
        <w:rPr>
          <w:rFonts w:ascii="Arial" w:hAnsi="Arial" w:cs="Arial"/>
          <w:i/>
          <w:iCs/>
          <w:sz w:val="24"/>
          <w:szCs w:val="24"/>
          <w:lang w:val="fr-FR" w:eastAsia="zh-CN"/>
        </w:rPr>
        <w:t>Relevant)</w:t>
      </w:r>
      <w:r>
        <w:rPr>
          <w:rFonts w:ascii="Arial" w:eastAsia="Arial" w:hAnsi="Arial" w:cs="Arial"/>
          <w:i/>
          <w:iCs/>
          <w:sz w:val="24"/>
          <w:szCs w:val="24"/>
          <w:lang w:val="fr-FR" w:eastAsia="zh-CN"/>
        </w:rPr>
        <w:t xml:space="preserve"> </w:t>
      </w:r>
    </w:p>
    <w:p w14:paraId="14490FCC" w14:textId="77777777" w:rsidR="00D517D5" w:rsidRDefault="00D517D5">
      <w:pPr>
        <w:widowControl w:val="0"/>
        <w:autoSpaceDE w:val="0"/>
        <w:spacing w:line="200" w:lineRule="atLeast"/>
        <w:jc w:val="both"/>
      </w:pPr>
    </w:p>
    <w:p w14:paraId="51EFB630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Instrument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Type: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 w:rsidR="00FE2F67"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>Not Applicable</w:t>
      </w:r>
    </w:p>
    <w:p w14:paraId="742D284D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036FFC26" w14:textId="77777777"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Manufacturer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:</w:t>
      </w:r>
      <w:r w:rsidR="00032F73"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Not Applicable</w:t>
      </w:r>
      <w:r w:rsidR="00032F73"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ab/>
      </w:r>
    </w:p>
    <w:p w14:paraId="7A29001D" w14:textId="77777777"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11F64F3A" w14:textId="77777777"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  <w:t>Model:</w:t>
      </w:r>
      <w:r w:rsidRPr="00032F73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</w:t>
      </w:r>
      <w:r w:rsidR="00032F73" w:rsidRPr="00032F73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Not Applicable</w:t>
      </w:r>
    </w:p>
    <w:p w14:paraId="314A0CC2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14:paraId="00D83A29" w14:textId="77777777"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eastAsia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  <w:t>Instrument Features / Calibration:</w:t>
      </w:r>
      <w:r w:rsidR="00032F73" w:rsidRPr="00032F73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GB"/>
        </w:rPr>
        <w:t xml:space="preserve"> Not Applicable</w:t>
      </w:r>
    </w:p>
    <w:p w14:paraId="023BD58B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bCs/>
          <w:i/>
          <w:iCs/>
          <w:color w:val="FF0000"/>
          <w:sz w:val="24"/>
          <w:szCs w:val="24"/>
          <w:u w:val="single"/>
          <w:lang w:val="en-GB"/>
        </w:rPr>
      </w:pPr>
    </w:p>
    <w:p w14:paraId="4C7BF423" w14:textId="77777777" w:rsidR="00D517D5" w:rsidRDefault="00D517D5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bCs/>
          <w:i/>
          <w:iCs/>
        </w:rPr>
      </w:pPr>
      <w:r>
        <w:rPr>
          <w:bCs/>
        </w:rPr>
        <w:t>DESCRIPTION</w:t>
      </w:r>
      <w:r>
        <w:rPr>
          <w:rFonts w:eastAsia="Arial"/>
          <w:bCs/>
        </w:rPr>
        <w:t xml:space="preserve"> </w:t>
      </w:r>
      <w:r>
        <w:rPr>
          <w:bCs/>
        </w:rPr>
        <w:t>DES</w:t>
      </w:r>
      <w:r>
        <w:rPr>
          <w:rFonts w:eastAsia="Arial"/>
          <w:bCs/>
        </w:rPr>
        <w:t xml:space="preserve"> </w:t>
      </w:r>
      <w:r>
        <w:rPr>
          <w:bCs/>
        </w:rPr>
        <w:t>PARAMETRES</w:t>
      </w:r>
      <w:r>
        <w:rPr>
          <w:rFonts w:eastAsia="Arial"/>
          <w:bCs/>
        </w:rPr>
        <w:t xml:space="preserve"> </w:t>
      </w:r>
      <w:r>
        <w:rPr>
          <w:bCs/>
          <w:i/>
          <w:iCs/>
        </w:rPr>
        <w:t>/</w:t>
      </w:r>
      <w:r>
        <w:rPr>
          <w:rFonts w:eastAsia="Arial"/>
          <w:bCs/>
          <w:i/>
          <w:iCs/>
        </w:rPr>
        <w:t xml:space="preserve">  </w:t>
      </w:r>
      <w:r>
        <w:rPr>
          <w:bCs/>
          <w:i/>
          <w:iCs/>
        </w:rPr>
        <w:t>PARAMETERS</w:t>
      </w:r>
      <w:r>
        <w:rPr>
          <w:rFonts w:eastAsia="Arial"/>
          <w:bCs/>
          <w:i/>
          <w:iCs/>
        </w:rPr>
        <w:t xml:space="preserve"> </w:t>
      </w:r>
      <w:r>
        <w:rPr>
          <w:bCs/>
          <w:i/>
          <w:iCs/>
        </w:rPr>
        <w:t>DESCRIPTION</w:t>
      </w:r>
    </w:p>
    <w:p w14:paraId="4A51C25C" w14:textId="77777777" w:rsidR="00D517D5" w:rsidRDefault="00D517D5">
      <w:pPr>
        <w:rPr>
          <w:bCs/>
        </w:rPr>
      </w:pPr>
    </w:p>
    <w:p w14:paraId="3D9A1445" w14:textId="77777777" w:rsidR="00D517D5" w:rsidRDefault="00D517D5">
      <w:pPr>
        <w:pStyle w:val="Heading1"/>
        <w:numPr>
          <w:ilvl w:val="1"/>
          <w:numId w:val="2"/>
        </w:numPr>
        <w:tabs>
          <w:tab w:val="left" w:pos="0"/>
        </w:tabs>
        <w:ind w:left="0" w:firstLine="0"/>
        <w:rPr>
          <w:rFonts w:eastAsia="Arial"/>
          <w:lang w:val="en-GB"/>
        </w:rPr>
      </w:pPr>
      <w:proofErr w:type="spellStart"/>
      <w:r>
        <w:rPr>
          <w:lang w:val="en-GB"/>
        </w:rPr>
        <w:t>Ce</w:t>
      </w:r>
      <w:proofErr w:type="spellEnd"/>
      <w:r>
        <w:rPr>
          <w:rFonts w:eastAsia="Arial"/>
          <w:lang w:val="en-GB"/>
        </w:rPr>
        <w:t xml:space="preserve"> </w:t>
      </w:r>
      <w:r>
        <w:rPr>
          <w:lang w:val="en-GB"/>
        </w:rPr>
        <w:t>qui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été</w:t>
      </w:r>
      <w:proofErr w:type="spellEnd"/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collecté</w:t>
      </w:r>
      <w:proofErr w:type="spellEnd"/>
      <w:r>
        <w:rPr>
          <w:lang w:val="en-GB"/>
        </w:rPr>
        <w:t>,</w:t>
      </w:r>
      <w:r>
        <w:rPr>
          <w:rFonts w:eastAsia="Arial"/>
          <w:lang w:val="en-GB"/>
        </w:rPr>
        <w:t xml:space="preserve"> </w:t>
      </w:r>
      <w:proofErr w:type="spellStart"/>
      <w:r>
        <w:rPr>
          <w:lang w:val="en-GB"/>
        </w:rPr>
        <w:t>mesuré</w:t>
      </w:r>
      <w:proofErr w:type="spellEnd"/>
      <w:r>
        <w:rPr>
          <w:rFonts w:eastAsia="Arial"/>
          <w:lang w:val="en-GB"/>
        </w:rPr>
        <w:t xml:space="preserve"> </w:t>
      </w:r>
      <w:proofErr w:type="gramStart"/>
      <w:r>
        <w:rPr>
          <w:lang w:val="en-GB"/>
        </w:rPr>
        <w:t>et</w:t>
      </w:r>
      <w:proofErr w:type="gramEnd"/>
      <w:r>
        <w:rPr>
          <w:rFonts w:eastAsia="Arial"/>
          <w:lang w:val="en-GB"/>
        </w:rPr>
        <w:t xml:space="preserve"> </w:t>
      </w:r>
      <w:r>
        <w:rPr>
          <w:lang w:val="en-GB"/>
        </w:rPr>
        <w:t>comment</w:t>
      </w:r>
      <w:r>
        <w:rPr>
          <w:rFonts w:eastAsia="Arial"/>
          <w:lang w:val="en-GB"/>
        </w:rPr>
        <w:t xml:space="preserve"> </w:t>
      </w:r>
      <w:r>
        <w:rPr>
          <w:lang w:val="en-GB"/>
        </w:rPr>
        <w:t>/</w:t>
      </w:r>
      <w:r>
        <w:rPr>
          <w:rFonts w:eastAsia="Arial"/>
          <w:lang w:val="en-GB"/>
        </w:rPr>
        <w:t xml:space="preserve"> </w:t>
      </w:r>
      <w:r>
        <w:rPr>
          <w:i/>
          <w:iCs/>
          <w:lang w:val="en-GB"/>
        </w:rPr>
        <w:t>How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was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the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parameter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collected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measured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(include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references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for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analytical</w:t>
      </w:r>
      <w:r>
        <w:rPr>
          <w:rFonts w:eastAsia="Arial"/>
          <w:i/>
          <w:iCs/>
          <w:lang w:val="en-GB"/>
        </w:rPr>
        <w:t xml:space="preserve"> </w:t>
      </w:r>
      <w:r>
        <w:rPr>
          <w:i/>
          <w:iCs/>
          <w:lang w:val="en-GB"/>
        </w:rPr>
        <w:t>methods)?</w:t>
      </w:r>
      <w:r>
        <w:rPr>
          <w:rFonts w:eastAsia="Arial"/>
          <w:lang w:val="en-GB"/>
        </w:rPr>
        <w:t xml:space="preserve">  </w:t>
      </w:r>
    </w:p>
    <w:p w14:paraId="5B087488" w14:textId="77777777" w:rsidR="00D517D5" w:rsidRDefault="00D517D5">
      <w:pPr>
        <w:ind w:left="360"/>
        <w:jc w:val="both"/>
        <w:rPr>
          <w:rFonts w:ascii="Arial" w:hAnsi="Arial" w:cs="Arial"/>
          <w:u w:val="single"/>
          <w:lang w:val="en-US"/>
        </w:rPr>
      </w:pPr>
    </w:p>
    <w:p w14:paraId="6E6B5A99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Sampling: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</w:p>
    <w:p w14:paraId="277F8D94" w14:textId="77777777" w:rsidR="00032F73" w:rsidRDefault="00032F73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Satellite observations consist of 5-day composite images (jpeg and </w:t>
      </w:r>
      <w:proofErr w:type="spellStart"/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>netcdf</w:t>
      </w:r>
      <w:proofErr w:type="spellEnd"/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format) of primary production, chlorophyll-a concentration (OC3 algorithm</w:t>
      </w:r>
      <w:r w:rsidR="00C70B12"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from MODIS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), Sea-ice concentration (SSMIS sensor) and </w:t>
      </w:r>
      <w:r w:rsidR="00C70B12"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>Sea-surface temperature (MODIS product</w:t>
      </w:r>
      <w:r w:rsidR="00EF535F"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>).</w:t>
      </w:r>
    </w:p>
    <w:p w14:paraId="6367331E" w14:textId="77777777" w:rsidR="00EF535F" w:rsidRDefault="00EF535F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</w:pPr>
    </w:p>
    <w:p w14:paraId="0920E343" w14:textId="77777777" w:rsidR="00EF535F" w:rsidRPr="00EF535F" w:rsidRDefault="00EF535F" w:rsidP="00EF535F">
      <w:pPr>
        <w:jc w:val="both"/>
        <w:rPr>
          <w:color w:val="0000FF"/>
        </w:rPr>
      </w:pPr>
      <w:r w:rsidRPr="00EF535F">
        <w:rPr>
          <w:color w:val="0000FF"/>
        </w:rPr>
        <w:t xml:space="preserve">The </w:t>
      </w:r>
      <w:proofErr w:type="spellStart"/>
      <w:r w:rsidRPr="00EF535F">
        <w:rPr>
          <w:color w:val="0000FF"/>
        </w:rPr>
        <w:t>origin</w:t>
      </w:r>
      <w:proofErr w:type="spellEnd"/>
      <w:r w:rsidRPr="00EF535F">
        <w:rPr>
          <w:color w:val="0000FF"/>
        </w:rPr>
        <w:t xml:space="preserve"> of the inputs and the versions of the </w:t>
      </w:r>
      <w:proofErr w:type="spellStart"/>
      <w:r w:rsidRPr="00EF535F">
        <w:rPr>
          <w:color w:val="0000FF"/>
        </w:rPr>
        <w:t>Takuvik</w:t>
      </w:r>
      <w:proofErr w:type="spellEnd"/>
      <w:r w:rsidRPr="00EF535F">
        <w:rPr>
          <w:color w:val="0000FF"/>
        </w:rPr>
        <w:t xml:space="preserve"> code </w:t>
      </w:r>
      <w:proofErr w:type="spellStart"/>
      <w:r w:rsidRPr="00EF535F">
        <w:rPr>
          <w:color w:val="0000FF"/>
        </w:rPr>
        <w:t>used</w:t>
      </w:r>
      <w:proofErr w:type="spellEnd"/>
      <w:r w:rsidRPr="00EF535F">
        <w:rPr>
          <w:color w:val="0000FF"/>
        </w:rPr>
        <w:t xml:space="preserve"> to </w:t>
      </w:r>
      <w:proofErr w:type="spellStart"/>
      <w:r w:rsidRPr="00EF535F">
        <w:rPr>
          <w:color w:val="0000FF"/>
        </w:rPr>
        <w:t>produce</w:t>
      </w:r>
      <w:proofErr w:type="spellEnd"/>
      <w:r w:rsidRPr="00EF535F">
        <w:rPr>
          <w:color w:val="0000FF"/>
        </w:rPr>
        <w:t xml:space="preserve"> the images on </w:t>
      </w:r>
      <w:hyperlink r:id="rId6" w:history="1">
        <w:r w:rsidRPr="00EF535F">
          <w:rPr>
            <w:rStyle w:val="Hyperlink"/>
            <w:color w:val="0000FF"/>
          </w:rPr>
          <w:t>http://www.obs-vlfr.fr/proof/php/GREENEDGE/greenedge_satellites.php</w:t>
        </w:r>
      </w:hyperlink>
      <w:r w:rsidRPr="00EF535F">
        <w:rPr>
          <w:color w:val="0000FF"/>
        </w:rPr>
        <w:t xml:space="preserve"> are </w:t>
      </w:r>
      <w:proofErr w:type="spellStart"/>
      <w:r w:rsidRPr="00EF535F">
        <w:rPr>
          <w:color w:val="0000FF"/>
        </w:rPr>
        <w:t>detailed</w:t>
      </w:r>
      <w:proofErr w:type="spellEnd"/>
      <w:r w:rsidRPr="00EF535F">
        <w:rPr>
          <w:color w:val="0000FF"/>
        </w:rPr>
        <w:t xml:space="preserve"> in Table 1.</w:t>
      </w:r>
    </w:p>
    <w:p w14:paraId="4DBB4141" w14:textId="77777777" w:rsidR="00EF535F" w:rsidRPr="00EF535F" w:rsidRDefault="00EF535F" w:rsidP="00EF535F">
      <w:pPr>
        <w:jc w:val="both"/>
        <w:rPr>
          <w:color w:val="0000FF"/>
        </w:rPr>
      </w:pPr>
    </w:p>
    <w:p w14:paraId="23C33222" w14:textId="77777777" w:rsidR="00EF535F" w:rsidRPr="00EF535F" w:rsidRDefault="00EF535F" w:rsidP="00EF535F">
      <w:pPr>
        <w:pStyle w:val="Caption"/>
        <w:keepNext/>
        <w:rPr>
          <w:color w:val="0000FF"/>
        </w:rPr>
      </w:pPr>
      <w:r w:rsidRPr="00EF535F">
        <w:rPr>
          <w:color w:val="0000FF"/>
        </w:rPr>
        <w:t xml:space="preserve">Table </w:t>
      </w:r>
      <w:r w:rsidRPr="00EF535F">
        <w:rPr>
          <w:color w:val="0000FF"/>
        </w:rPr>
        <w:fldChar w:fldCharType="begin"/>
      </w:r>
      <w:r w:rsidRPr="00EF535F">
        <w:rPr>
          <w:color w:val="0000FF"/>
        </w:rPr>
        <w:instrText xml:space="preserve"> SEQ Table \* ARABIC </w:instrText>
      </w:r>
      <w:r w:rsidRPr="00EF535F">
        <w:rPr>
          <w:color w:val="0000FF"/>
        </w:rPr>
        <w:fldChar w:fldCharType="separate"/>
      </w:r>
      <w:r w:rsidRPr="00EF535F">
        <w:rPr>
          <w:noProof/>
          <w:color w:val="0000FF"/>
        </w:rPr>
        <w:t>1</w:t>
      </w:r>
      <w:r w:rsidRPr="00EF535F">
        <w:rPr>
          <w:noProof/>
          <w:color w:val="0000FF"/>
        </w:rPr>
        <w:fldChar w:fldCharType="end"/>
      </w:r>
      <w:r w:rsidRPr="00EF535F">
        <w:rPr>
          <w:color w:val="0000FF"/>
        </w:rPr>
        <w:t xml:space="preserve">. Inputs and versions of the </w:t>
      </w:r>
      <w:proofErr w:type="spellStart"/>
      <w:r w:rsidRPr="00EF535F">
        <w:rPr>
          <w:color w:val="0000FF"/>
        </w:rPr>
        <w:t>Takuvik</w:t>
      </w:r>
      <w:proofErr w:type="spellEnd"/>
      <w:r w:rsidRPr="00EF535F">
        <w:rPr>
          <w:color w:val="0000FF"/>
        </w:rPr>
        <w:t xml:space="preserve"> code </w:t>
      </w:r>
      <w:proofErr w:type="spellStart"/>
      <w:r w:rsidRPr="00EF535F">
        <w:rPr>
          <w:color w:val="0000FF"/>
        </w:rPr>
        <w:t>used</w:t>
      </w:r>
      <w:proofErr w:type="spellEnd"/>
      <w:r w:rsidRPr="00EF535F">
        <w:rPr>
          <w:color w:val="0000FF"/>
        </w:rPr>
        <w:t xml:space="preserve"> to </w:t>
      </w:r>
      <w:proofErr w:type="spellStart"/>
      <w:r w:rsidRPr="00EF535F">
        <w:rPr>
          <w:color w:val="0000FF"/>
        </w:rPr>
        <w:t>produce</w:t>
      </w:r>
      <w:proofErr w:type="spellEnd"/>
      <w:r w:rsidRPr="00EF535F">
        <w:rPr>
          <w:color w:val="0000FF"/>
        </w:rPr>
        <w:t xml:space="preserve"> the images on http://www.obs-vlfr.fr/proof/php/GREENEDGE/greenedge_satellites.php.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EF535F" w:rsidRPr="00EF535F" w14:paraId="0D4222CA" w14:textId="77777777" w:rsidTr="00C65641">
        <w:tc>
          <w:tcPr>
            <w:tcW w:w="1771" w:type="dxa"/>
          </w:tcPr>
          <w:p w14:paraId="1266FBD3" w14:textId="77777777" w:rsidR="00EF535F" w:rsidRPr="00EF535F" w:rsidRDefault="00EF535F" w:rsidP="00C65641">
            <w:pPr>
              <w:jc w:val="both"/>
              <w:rPr>
                <w:b/>
                <w:color w:val="0000FF"/>
              </w:rPr>
            </w:pPr>
            <w:r w:rsidRPr="00EF535F">
              <w:rPr>
                <w:b/>
                <w:color w:val="0000FF"/>
              </w:rPr>
              <w:t xml:space="preserve">Time </w:t>
            </w:r>
            <w:proofErr w:type="spellStart"/>
            <w:r w:rsidRPr="00EF535F">
              <w:rPr>
                <w:b/>
                <w:color w:val="0000FF"/>
              </w:rPr>
              <w:t>period</w:t>
            </w:r>
            <w:proofErr w:type="spellEnd"/>
          </w:p>
        </w:tc>
        <w:tc>
          <w:tcPr>
            <w:tcW w:w="1771" w:type="dxa"/>
          </w:tcPr>
          <w:p w14:paraId="13D78D58" w14:textId="77777777" w:rsidR="00EF535F" w:rsidRPr="00EF535F" w:rsidRDefault="00EF535F" w:rsidP="00C65641">
            <w:pPr>
              <w:jc w:val="both"/>
              <w:rPr>
                <w:b/>
                <w:color w:val="0000FF"/>
              </w:rPr>
            </w:pPr>
            <w:r w:rsidRPr="00EF535F">
              <w:rPr>
                <w:b/>
                <w:color w:val="0000FF"/>
              </w:rPr>
              <w:t>2003 to 2014.</w:t>
            </w:r>
          </w:p>
        </w:tc>
        <w:tc>
          <w:tcPr>
            <w:tcW w:w="1771" w:type="dxa"/>
          </w:tcPr>
          <w:p w14:paraId="4F562B94" w14:textId="77777777" w:rsidR="00EF535F" w:rsidRPr="00EF535F" w:rsidRDefault="00EF535F" w:rsidP="00C65641">
            <w:pPr>
              <w:jc w:val="both"/>
              <w:rPr>
                <w:b/>
                <w:color w:val="0000FF"/>
              </w:rPr>
            </w:pPr>
            <w:r w:rsidRPr="00EF535F">
              <w:rPr>
                <w:b/>
                <w:color w:val="0000FF"/>
              </w:rPr>
              <w:t xml:space="preserve">1 </w:t>
            </w:r>
            <w:proofErr w:type="spellStart"/>
            <w:r w:rsidRPr="00EF535F">
              <w:rPr>
                <w:b/>
                <w:color w:val="0000FF"/>
              </w:rPr>
              <w:t>January</w:t>
            </w:r>
            <w:proofErr w:type="spellEnd"/>
            <w:r w:rsidRPr="00EF535F">
              <w:rPr>
                <w:b/>
                <w:color w:val="0000FF"/>
              </w:rPr>
              <w:t xml:space="preserve"> 2015 to 29 </w:t>
            </w:r>
            <w:proofErr w:type="spellStart"/>
            <w:r w:rsidRPr="00EF535F">
              <w:rPr>
                <w:b/>
                <w:color w:val="0000FF"/>
              </w:rPr>
              <w:t>June</w:t>
            </w:r>
            <w:proofErr w:type="spellEnd"/>
            <w:r w:rsidRPr="00EF535F">
              <w:rPr>
                <w:b/>
                <w:color w:val="0000FF"/>
              </w:rPr>
              <w:t xml:space="preserve"> 2015.</w:t>
            </w:r>
          </w:p>
        </w:tc>
        <w:tc>
          <w:tcPr>
            <w:tcW w:w="1771" w:type="dxa"/>
          </w:tcPr>
          <w:p w14:paraId="37D2B8F7" w14:textId="77777777" w:rsidR="00EF535F" w:rsidRPr="00EF535F" w:rsidRDefault="00EF535F" w:rsidP="00C65641">
            <w:pPr>
              <w:jc w:val="both"/>
              <w:rPr>
                <w:b/>
                <w:color w:val="0000FF"/>
              </w:rPr>
            </w:pPr>
            <w:r w:rsidRPr="00EF535F">
              <w:rPr>
                <w:b/>
                <w:color w:val="0000FF"/>
              </w:rPr>
              <w:t xml:space="preserve">30 </w:t>
            </w:r>
            <w:proofErr w:type="spellStart"/>
            <w:r w:rsidRPr="00EF535F">
              <w:rPr>
                <w:b/>
                <w:color w:val="0000FF"/>
              </w:rPr>
              <w:t>June</w:t>
            </w:r>
            <w:proofErr w:type="spellEnd"/>
            <w:r w:rsidRPr="00EF535F">
              <w:rPr>
                <w:b/>
                <w:color w:val="0000FF"/>
              </w:rPr>
              <w:t xml:space="preserve"> 2015 to 31 </w:t>
            </w:r>
            <w:proofErr w:type="spellStart"/>
            <w:r w:rsidRPr="00EF535F">
              <w:rPr>
                <w:b/>
                <w:color w:val="0000FF"/>
              </w:rPr>
              <w:t>December</w:t>
            </w:r>
            <w:proofErr w:type="spellEnd"/>
            <w:r w:rsidRPr="00EF535F">
              <w:rPr>
                <w:b/>
                <w:color w:val="0000FF"/>
              </w:rPr>
              <w:t xml:space="preserve">  2015.</w:t>
            </w:r>
          </w:p>
        </w:tc>
        <w:tc>
          <w:tcPr>
            <w:tcW w:w="1772" w:type="dxa"/>
          </w:tcPr>
          <w:p w14:paraId="2A0E9A4C" w14:textId="77777777" w:rsidR="00EF535F" w:rsidRPr="00EF535F" w:rsidRDefault="00EF535F" w:rsidP="00C65641">
            <w:pPr>
              <w:jc w:val="both"/>
              <w:rPr>
                <w:b/>
                <w:color w:val="0000FF"/>
              </w:rPr>
            </w:pPr>
            <w:r w:rsidRPr="00EF535F">
              <w:rPr>
                <w:b/>
                <w:color w:val="0000FF"/>
              </w:rPr>
              <w:t xml:space="preserve">1 </w:t>
            </w:r>
            <w:proofErr w:type="spellStart"/>
            <w:r w:rsidRPr="00EF535F">
              <w:rPr>
                <w:b/>
                <w:color w:val="0000FF"/>
              </w:rPr>
              <w:t>January</w:t>
            </w:r>
            <w:proofErr w:type="spellEnd"/>
            <w:r w:rsidRPr="00EF535F">
              <w:rPr>
                <w:b/>
                <w:color w:val="0000FF"/>
              </w:rPr>
              <w:t xml:space="preserve"> 2016 to 6 </w:t>
            </w:r>
            <w:proofErr w:type="spellStart"/>
            <w:r w:rsidRPr="00EF535F">
              <w:rPr>
                <w:b/>
                <w:color w:val="0000FF"/>
              </w:rPr>
              <w:t>October</w:t>
            </w:r>
            <w:proofErr w:type="spellEnd"/>
            <w:r w:rsidRPr="00EF535F">
              <w:rPr>
                <w:b/>
                <w:color w:val="0000FF"/>
              </w:rPr>
              <w:t xml:space="preserve"> 2016.</w:t>
            </w:r>
          </w:p>
        </w:tc>
      </w:tr>
      <w:tr w:rsidR="00EF535F" w:rsidRPr="00EF535F" w14:paraId="3629AA44" w14:textId="77777777" w:rsidTr="00C65641">
        <w:tc>
          <w:tcPr>
            <w:tcW w:w="1771" w:type="dxa"/>
          </w:tcPr>
          <w:p w14:paraId="3D3D564E" w14:textId="77777777" w:rsidR="00EF535F" w:rsidRPr="00EF535F" w:rsidRDefault="00EF535F" w:rsidP="00C65641">
            <w:pPr>
              <w:jc w:val="both"/>
              <w:rPr>
                <w:b/>
                <w:color w:val="0000FF"/>
              </w:rPr>
            </w:pPr>
            <w:proofErr w:type="spellStart"/>
            <w:r w:rsidRPr="00EF535F">
              <w:rPr>
                <w:b/>
                <w:color w:val="0000FF"/>
              </w:rPr>
              <w:t>R</w:t>
            </w:r>
            <w:r w:rsidRPr="00EF535F">
              <w:rPr>
                <w:b/>
                <w:color w:val="0000FF"/>
                <w:vertAlign w:val="subscript"/>
              </w:rPr>
              <w:t>rs</w:t>
            </w:r>
            <w:proofErr w:type="spellEnd"/>
          </w:p>
        </w:tc>
        <w:tc>
          <w:tcPr>
            <w:tcW w:w="1771" w:type="dxa"/>
          </w:tcPr>
          <w:p w14:paraId="7524CDA4" w14:textId="77777777" w:rsidR="00EF535F" w:rsidRPr="00EF535F" w:rsidRDefault="00EF535F" w:rsidP="00C65641">
            <w:pPr>
              <w:jc w:val="both"/>
              <w:rPr>
                <w:color w:val="0000FF"/>
              </w:rPr>
            </w:pPr>
            <w:r w:rsidRPr="00EF535F">
              <w:rPr>
                <w:color w:val="0000FF"/>
              </w:rPr>
              <w:t>R2013.1.</w:t>
            </w:r>
          </w:p>
        </w:tc>
        <w:tc>
          <w:tcPr>
            <w:tcW w:w="1771" w:type="dxa"/>
          </w:tcPr>
          <w:p w14:paraId="1FF20E95" w14:textId="77777777" w:rsidR="00EF535F" w:rsidRPr="00EF535F" w:rsidRDefault="00EF535F" w:rsidP="00C65641">
            <w:pPr>
              <w:jc w:val="both"/>
              <w:rPr>
                <w:color w:val="0000FF"/>
              </w:rPr>
            </w:pPr>
            <w:r w:rsidRPr="00EF535F">
              <w:rPr>
                <w:color w:val="0000FF"/>
              </w:rPr>
              <w:t>R2013.1.</w:t>
            </w:r>
          </w:p>
        </w:tc>
        <w:tc>
          <w:tcPr>
            <w:tcW w:w="1771" w:type="dxa"/>
          </w:tcPr>
          <w:p w14:paraId="2426234D" w14:textId="77777777" w:rsidR="00EF535F" w:rsidRPr="00EF535F" w:rsidRDefault="00EF535F" w:rsidP="00C65641">
            <w:pPr>
              <w:jc w:val="both"/>
              <w:rPr>
                <w:color w:val="0000FF"/>
              </w:rPr>
            </w:pPr>
            <w:r w:rsidRPr="00EF535F">
              <w:rPr>
                <w:color w:val="0000FF"/>
              </w:rPr>
              <w:t>R2014.0.</w:t>
            </w:r>
          </w:p>
        </w:tc>
        <w:tc>
          <w:tcPr>
            <w:tcW w:w="1772" w:type="dxa"/>
          </w:tcPr>
          <w:p w14:paraId="66250B26" w14:textId="77777777" w:rsidR="00EF535F" w:rsidRPr="00EF535F" w:rsidRDefault="00EF535F" w:rsidP="00C65641">
            <w:pPr>
              <w:jc w:val="both"/>
              <w:rPr>
                <w:color w:val="0000FF"/>
              </w:rPr>
            </w:pPr>
            <w:r w:rsidRPr="00EF535F">
              <w:rPr>
                <w:color w:val="0000FF"/>
              </w:rPr>
              <w:t>R2014.0.</w:t>
            </w:r>
          </w:p>
        </w:tc>
      </w:tr>
      <w:tr w:rsidR="00EF535F" w:rsidRPr="00EF535F" w14:paraId="10081DA3" w14:textId="77777777" w:rsidTr="00C65641">
        <w:tc>
          <w:tcPr>
            <w:tcW w:w="1771" w:type="dxa"/>
          </w:tcPr>
          <w:p w14:paraId="7775B709" w14:textId="77777777" w:rsidR="00EF535F" w:rsidRPr="00EF535F" w:rsidRDefault="00EF535F" w:rsidP="00C65641">
            <w:pPr>
              <w:jc w:val="both"/>
              <w:rPr>
                <w:b/>
                <w:color w:val="0000FF"/>
              </w:rPr>
            </w:pPr>
            <w:proofErr w:type="spellStart"/>
            <w:r w:rsidRPr="00EF535F">
              <w:rPr>
                <w:b/>
                <w:color w:val="0000FF"/>
              </w:rPr>
              <w:t>Ice</w:t>
            </w:r>
            <w:proofErr w:type="spellEnd"/>
          </w:p>
        </w:tc>
        <w:tc>
          <w:tcPr>
            <w:tcW w:w="1771" w:type="dxa"/>
          </w:tcPr>
          <w:p w14:paraId="79FBC748" w14:textId="77777777" w:rsidR="00EF535F" w:rsidRPr="00EF535F" w:rsidRDefault="00EF535F" w:rsidP="00C65641">
            <w:pPr>
              <w:jc w:val="both"/>
              <w:rPr>
                <w:color w:val="0000FF"/>
              </w:rPr>
            </w:pPr>
            <w:r w:rsidRPr="00EF535F">
              <w:rPr>
                <w:color w:val="0000FF"/>
              </w:rPr>
              <w:t>v1 of Cavalieri 1996.</w:t>
            </w:r>
          </w:p>
        </w:tc>
        <w:tc>
          <w:tcPr>
            <w:tcW w:w="1771" w:type="dxa"/>
          </w:tcPr>
          <w:p w14:paraId="4B190E77" w14:textId="77777777" w:rsidR="00EF535F" w:rsidRPr="00EF535F" w:rsidRDefault="00EF535F" w:rsidP="00C65641">
            <w:pPr>
              <w:jc w:val="both"/>
              <w:rPr>
                <w:color w:val="0000FF"/>
              </w:rPr>
            </w:pPr>
            <w:proofErr w:type="spellStart"/>
            <w:r w:rsidRPr="00EF535F">
              <w:rPr>
                <w:color w:val="0000FF"/>
              </w:rPr>
              <w:t>Maslanik</w:t>
            </w:r>
            <w:proofErr w:type="spellEnd"/>
            <w:r w:rsidRPr="00EF535F">
              <w:rPr>
                <w:color w:val="0000FF"/>
              </w:rPr>
              <w:t xml:space="preserve"> 1999.</w:t>
            </w:r>
          </w:p>
        </w:tc>
        <w:tc>
          <w:tcPr>
            <w:tcW w:w="1771" w:type="dxa"/>
          </w:tcPr>
          <w:p w14:paraId="1B4CC812" w14:textId="77777777" w:rsidR="00EF535F" w:rsidRPr="00EF535F" w:rsidRDefault="00EF535F" w:rsidP="00C65641">
            <w:pPr>
              <w:jc w:val="both"/>
              <w:rPr>
                <w:color w:val="0000FF"/>
              </w:rPr>
            </w:pPr>
            <w:r w:rsidRPr="00EF535F">
              <w:rPr>
                <w:color w:val="0000FF"/>
              </w:rPr>
              <w:t>v1.1 of Cavalieri 1996.</w:t>
            </w:r>
          </w:p>
        </w:tc>
        <w:tc>
          <w:tcPr>
            <w:tcW w:w="1772" w:type="dxa"/>
          </w:tcPr>
          <w:p w14:paraId="6BA41009" w14:textId="77777777" w:rsidR="00EF535F" w:rsidRPr="00EF535F" w:rsidRDefault="00EF535F" w:rsidP="00C65641">
            <w:pPr>
              <w:jc w:val="both"/>
              <w:rPr>
                <w:color w:val="0000FF"/>
              </w:rPr>
            </w:pPr>
            <w:proofErr w:type="spellStart"/>
            <w:r w:rsidRPr="00EF535F">
              <w:rPr>
                <w:color w:val="0000FF"/>
              </w:rPr>
              <w:t>Maslanik</w:t>
            </w:r>
            <w:proofErr w:type="spellEnd"/>
            <w:r w:rsidRPr="00EF535F">
              <w:rPr>
                <w:color w:val="0000FF"/>
              </w:rPr>
              <w:t xml:space="preserve"> 1999.</w:t>
            </w:r>
          </w:p>
        </w:tc>
      </w:tr>
      <w:tr w:rsidR="00EF535F" w:rsidRPr="00EF535F" w14:paraId="27C60F91" w14:textId="77777777" w:rsidTr="00C65641">
        <w:tc>
          <w:tcPr>
            <w:tcW w:w="1771" w:type="dxa"/>
          </w:tcPr>
          <w:p w14:paraId="2265AD24" w14:textId="77777777" w:rsidR="00EF535F" w:rsidRPr="00EF535F" w:rsidRDefault="00EF535F" w:rsidP="00C65641">
            <w:pPr>
              <w:jc w:val="both"/>
              <w:rPr>
                <w:b/>
                <w:color w:val="0000FF"/>
              </w:rPr>
            </w:pPr>
            <w:proofErr w:type="spellStart"/>
            <w:r w:rsidRPr="00EF535F">
              <w:rPr>
                <w:b/>
                <w:color w:val="0000FF"/>
              </w:rPr>
              <w:t>Takuvik</w:t>
            </w:r>
            <w:proofErr w:type="spellEnd"/>
            <w:r w:rsidRPr="00EF535F">
              <w:rPr>
                <w:b/>
                <w:color w:val="0000FF"/>
              </w:rPr>
              <w:t xml:space="preserve"> code</w:t>
            </w:r>
          </w:p>
        </w:tc>
        <w:tc>
          <w:tcPr>
            <w:tcW w:w="1771" w:type="dxa"/>
          </w:tcPr>
          <w:p w14:paraId="31AFF706" w14:textId="77777777" w:rsidR="00EF535F" w:rsidRPr="00EF535F" w:rsidRDefault="00EF535F" w:rsidP="00C65641">
            <w:pPr>
              <w:jc w:val="both"/>
              <w:rPr>
                <w:color w:val="0000FF"/>
              </w:rPr>
            </w:pPr>
            <w:r w:rsidRPr="00EF535F">
              <w:rPr>
                <w:color w:val="0000FF"/>
              </w:rPr>
              <w:t>PPv0.34.0.0.</w:t>
            </w:r>
          </w:p>
        </w:tc>
        <w:tc>
          <w:tcPr>
            <w:tcW w:w="1771" w:type="dxa"/>
          </w:tcPr>
          <w:p w14:paraId="46A47CD1" w14:textId="77777777" w:rsidR="00EF535F" w:rsidRPr="00EF535F" w:rsidRDefault="00EF535F" w:rsidP="00C65641">
            <w:pPr>
              <w:jc w:val="both"/>
              <w:rPr>
                <w:color w:val="0000FF"/>
              </w:rPr>
            </w:pPr>
            <w:r w:rsidRPr="00EF535F">
              <w:rPr>
                <w:color w:val="0000FF"/>
              </w:rPr>
              <w:t>PPv0.34.0.0.</w:t>
            </w:r>
          </w:p>
        </w:tc>
        <w:tc>
          <w:tcPr>
            <w:tcW w:w="1771" w:type="dxa"/>
          </w:tcPr>
          <w:p w14:paraId="2F553D63" w14:textId="77777777" w:rsidR="00EF535F" w:rsidRPr="00EF535F" w:rsidRDefault="00EF535F" w:rsidP="00C65641">
            <w:pPr>
              <w:jc w:val="both"/>
              <w:rPr>
                <w:color w:val="0000FF"/>
              </w:rPr>
            </w:pPr>
            <w:r w:rsidRPr="00EF535F">
              <w:rPr>
                <w:color w:val="0000FF"/>
              </w:rPr>
              <w:t>PPv0.35.3.2.</w:t>
            </w:r>
          </w:p>
        </w:tc>
        <w:tc>
          <w:tcPr>
            <w:tcW w:w="1772" w:type="dxa"/>
          </w:tcPr>
          <w:p w14:paraId="7420C22C" w14:textId="77777777" w:rsidR="00EF535F" w:rsidRPr="00EF535F" w:rsidRDefault="00EF535F" w:rsidP="00C65641">
            <w:pPr>
              <w:jc w:val="both"/>
              <w:rPr>
                <w:color w:val="0000FF"/>
              </w:rPr>
            </w:pPr>
            <w:r w:rsidRPr="00EF535F">
              <w:rPr>
                <w:color w:val="0000FF"/>
              </w:rPr>
              <w:t>PPv0.35.3.2.</w:t>
            </w:r>
          </w:p>
        </w:tc>
      </w:tr>
    </w:tbl>
    <w:p w14:paraId="744FF1A2" w14:textId="77777777" w:rsidR="00EF535F" w:rsidRPr="00EF535F" w:rsidRDefault="00EF535F" w:rsidP="00EF535F">
      <w:pPr>
        <w:jc w:val="both"/>
        <w:rPr>
          <w:color w:val="0000FF"/>
        </w:rPr>
      </w:pPr>
    </w:p>
    <w:p w14:paraId="39F5CA64" w14:textId="77777777" w:rsidR="00EF535F" w:rsidRPr="00EF535F" w:rsidRDefault="00EF535F" w:rsidP="00EF535F">
      <w:pPr>
        <w:jc w:val="both"/>
        <w:rPr>
          <w:color w:val="0000FF"/>
        </w:rPr>
      </w:pPr>
      <w:r w:rsidRPr="00EF535F">
        <w:rPr>
          <w:color w:val="0000FF"/>
        </w:rPr>
        <w:t xml:space="preserve">R2013.1: MODIS-Aqua </w:t>
      </w:r>
      <w:proofErr w:type="spellStart"/>
      <w:r w:rsidRPr="00EF535F">
        <w:rPr>
          <w:color w:val="0000FF"/>
        </w:rPr>
        <w:t>Reprocessing</w:t>
      </w:r>
      <w:proofErr w:type="spellEnd"/>
      <w:r w:rsidRPr="00EF535F">
        <w:rPr>
          <w:color w:val="0000FF"/>
        </w:rPr>
        <w:t xml:space="preserve"> 2013.1. </w:t>
      </w:r>
      <w:proofErr w:type="spellStart"/>
      <w:r w:rsidRPr="00EF535F">
        <w:rPr>
          <w:color w:val="0000FF"/>
        </w:rPr>
        <w:t>See</w:t>
      </w:r>
      <w:proofErr w:type="spellEnd"/>
      <w:r w:rsidRPr="00EF535F">
        <w:rPr>
          <w:color w:val="0000FF"/>
        </w:rPr>
        <w:t xml:space="preserve"> </w:t>
      </w:r>
      <w:hyperlink r:id="rId7" w:history="1">
        <w:r w:rsidRPr="00EF535F">
          <w:rPr>
            <w:rStyle w:val="Hyperlink"/>
            <w:color w:val="0000FF"/>
          </w:rPr>
          <w:t>https://oceancolor.gsfc.nasa.gov/reprocessing/r2013.1/aqua/</w:t>
        </w:r>
      </w:hyperlink>
      <w:r w:rsidRPr="00EF535F">
        <w:rPr>
          <w:color w:val="0000FF"/>
        </w:rPr>
        <w:t>.</w:t>
      </w:r>
    </w:p>
    <w:p w14:paraId="25621F98" w14:textId="77777777" w:rsidR="00EF535F" w:rsidRPr="00EF535F" w:rsidRDefault="00EF535F" w:rsidP="00EF535F">
      <w:pPr>
        <w:jc w:val="both"/>
        <w:rPr>
          <w:color w:val="0000FF"/>
        </w:rPr>
      </w:pPr>
    </w:p>
    <w:p w14:paraId="4062C5B6" w14:textId="77777777" w:rsidR="00EF535F" w:rsidRPr="00EF535F" w:rsidRDefault="00EF535F" w:rsidP="00EF535F">
      <w:pPr>
        <w:jc w:val="both"/>
        <w:rPr>
          <w:color w:val="0000FF"/>
        </w:rPr>
      </w:pPr>
      <w:r w:rsidRPr="00EF535F">
        <w:rPr>
          <w:color w:val="0000FF"/>
        </w:rPr>
        <w:t xml:space="preserve">R2014.0: MODIS-Aqua </w:t>
      </w:r>
      <w:proofErr w:type="spellStart"/>
      <w:r w:rsidRPr="00EF535F">
        <w:rPr>
          <w:color w:val="0000FF"/>
        </w:rPr>
        <w:t>Ocean</w:t>
      </w:r>
      <w:proofErr w:type="spellEnd"/>
      <w:r w:rsidRPr="00EF535F">
        <w:rPr>
          <w:color w:val="0000FF"/>
        </w:rPr>
        <w:t xml:space="preserve"> </w:t>
      </w:r>
      <w:proofErr w:type="spellStart"/>
      <w:r w:rsidRPr="00EF535F">
        <w:rPr>
          <w:color w:val="0000FF"/>
        </w:rPr>
        <w:t>Color</w:t>
      </w:r>
      <w:proofErr w:type="spellEnd"/>
      <w:r w:rsidRPr="00EF535F">
        <w:rPr>
          <w:color w:val="0000FF"/>
        </w:rPr>
        <w:t xml:space="preserve"> </w:t>
      </w:r>
      <w:proofErr w:type="spellStart"/>
      <w:r w:rsidRPr="00EF535F">
        <w:rPr>
          <w:color w:val="0000FF"/>
        </w:rPr>
        <w:t>Reprocessing</w:t>
      </w:r>
      <w:proofErr w:type="spellEnd"/>
      <w:r w:rsidRPr="00EF535F">
        <w:rPr>
          <w:color w:val="0000FF"/>
        </w:rPr>
        <w:t xml:space="preserve"> 2014.0. </w:t>
      </w:r>
      <w:proofErr w:type="spellStart"/>
      <w:r w:rsidRPr="00EF535F">
        <w:rPr>
          <w:color w:val="0000FF"/>
        </w:rPr>
        <w:t>See</w:t>
      </w:r>
      <w:proofErr w:type="spellEnd"/>
      <w:r w:rsidRPr="00EF535F">
        <w:rPr>
          <w:color w:val="0000FF"/>
        </w:rPr>
        <w:t xml:space="preserve"> </w:t>
      </w:r>
      <w:hyperlink r:id="rId8" w:history="1">
        <w:r w:rsidRPr="00EF535F">
          <w:rPr>
            <w:rStyle w:val="Hyperlink"/>
            <w:color w:val="0000FF"/>
          </w:rPr>
          <w:t>https://oceancolor.gsfc.nasa.gov/reprocessing/r2014/aqua/</w:t>
        </w:r>
      </w:hyperlink>
      <w:r w:rsidRPr="00EF535F">
        <w:rPr>
          <w:color w:val="0000FF"/>
        </w:rPr>
        <w:t>.</w:t>
      </w:r>
    </w:p>
    <w:p w14:paraId="2847B980" w14:textId="77777777" w:rsidR="00EF535F" w:rsidRPr="00EF535F" w:rsidRDefault="00EF535F" w:rsidP="00EF535F">
      <w:pPr>
        <w:jc w:val="both"/>
        <w:rPr>
          <w:color w:val="0000FF"/>
        </w:rPr>
      </w:pPr>
    </w:p>
    <w:p w14:paraId="62A429EE" w14:textId="77777777" w:rsidR="00EF535F" w:rsidRPr="00EF535F" w:rsidRDefault="00EF535F" w:rsidP="00EF535F">
      <w:pPr>
        <w:jc w:val="both"/>
        <w:rPr>
          <w:color w:val="0000FF"/>
        </w:rPr>
      </w:pPr>
      <w:proofErr w:type="gramStart"/>
      <w:r w:rsidRPr="00EF535F">
        <w:rPr>
          <w:color w:val="0000FF"/>
        </w:rPr>
        <w:t>v1</w:t>
      </w:r>
      <w:proofErr w:type="gramEnd"/>
      <w:r w:rsidRPr="00EF535F">
        <w:rPr>
          <w:color w:val="0000FF"/>
        </w:rPr>
        <w:t xml:space="preserve"> of Cavalieri 1996: </w:t>
      </w:r>
      <w:proofErr w:type="spellStart"/>
      <w:r w:rsidRPr="00EF535F">
        <w:rPr>
          <w:color w:val="0000FF"/>
        </w:rPr>
        <w:t>Sea</w:t>
      </w:r>
      <w:proofErr w:type="spellEnd"/>
      <w:r w:rsidRPr="00EF535F">
        <w:rPr>
          <w:color w:val="0000FF"/>
        </w:rPr>
        <w:t xml:space="preserve"> </w:t>
      </w:r>
      <w:proofErr w:type="spellStart"/>
      <w:r w:rsidRPr="00EF535F">
        <w:rPr>
          <w:color w:val="0000FF"/>
        </w:rPr>
        <w:t>Ice</w:t>
      </w:r>
      <w:proofErr w:type="spellEnd"/>
      <w:r w:rsidRPr="00EF535F">
        <w:rPr>
          <w:color w:val="0000FF"/>
        </w:rPr>
        <w:t xml:space="preserve"> Concentrations </w:t>
      </w:r>
      <w:proofErr w:type="spellStart"/>
      <w:r w:rsidRPr="00EF535F">
        <w:rPr>
          <w:color w:val="0000FF"/>
        </w:rPr>
        <w:t>from</w:t>
      </w:r>
      <w:proofErr w:type="spellEnd"/>
      <w:r w:rsidRPr="00EF535F">
        <w:rPr>
          <w:color w:val="0000FF"/>
        </w:rPr>
        <w:t xml:space="preserve"> Nimbus-7 SMMR and DMSP SSM/I-SSMIS Passive </w:t>
      </w:r>
      <w:proofErr w:type="spellStart"/>
      <w:r w:rsidRPr="00EF535F">
        <w:rPr>
          <w:color w:val="0000FF"/>
        </w:rPr>
        <w:t>Microwave</w:t>
      </w:r>
      <w:proofErr w:type="spellEnd"/>
      <w:r w:rsidRPr="00EF535F">
        <w:rPr>
          <w:color w:val="0000FF"/>
        </w:rPr>
        <w:t xml:space="preserve"> Data, Version 1. </w:t>
      </w:r>
      <w:proofErr w:type="spellStart"/>
      <w:r w:rsidRPr="00EF535F">
        <w:rPr>
          <w:color w:val="0000FF"/>
        </w:rPr>
        <w:t>See</w:t>
      </w:r>
      <w:proofErr w:type="spellEnd"/>
      <w:r w:rsidRPr="00EF535F">
        <w:rPr>
          <w:color w:val="0000FF"/>
        </w:rPr>
        <w:t xml:space="preserve"> </w:t>
      </w:r>
      <w:hyperlink r:id="rId9" w:history="1">
        <w:r w:rsidRPr="00EF535F">
          <w:rPr>
            <w:rStyle w:val="Hyperlink"/>
            <w:color w:val="0000FF"/>
          </w:rPr>
          <w:t>http://nsidc.org/data/NSIDC-0051/versions/1</w:t>
        </w:r>
      </w:hyperlink>
      <w:r w:rsidRPr="00EF535F">
        <w:rPr>
          <w:color w:val="0000FF"/>
        </w:rPr>
        <w:t>.</w:t>
      </w:r>
    </w:p>
    <w:p w14:paraId="4EE985C6" w14:textId="77777777" w:rsidR="00EF535F" w:rsidRPr="00EF535F" w:rsidRDefault="00EF535F" w:rsidP="00EF535F">
      <w:pPr>
        <w:jc w:val="both"/>
        <w:rPr>
          <w:color w:val="0000FF"/>
        </w:rPr>
      </w:pPr>
    </w:p>
    <w:p w14:paraId="6FBDCF80" w14:textId="77777777" w:rsidR="00EF535F" w:rsidRPr="00EF535F" w:rsidRDefault="00EF535F" w:rsidP="00EF535F">
      <w:pPr>
        <w:rPr>
          <w:color w:val="0000FF"/>
        </w:rPr>
      </w:pPr>
      <w:proofErr w:type="spellStart"/>
      <w:r w:rsidRPr="00EF535F">
        <w:rPr>
          <w:color w:val="0000FF"/>
        </w:rPr>
        <w:t>Maslanik</w:t>
      </w:r>
      <w:proofErr w:type="spellEnd"/>
      <w:r w:rsidRPr="00EF535F">
        <w:rPr>
          <w:color w:val="0000FF"/>
        </w:rPr>
        <w:t xml:space="preserve"> 1999: </w:t>
      </w:r>
      <w:proofErr w:type="spellStart"/>
      <w:r w:rsidRPr="00EF535F">
        <w:rPr>
          <w:color w:val="0000FF"/>
        </w:rPr>
        <w:t>Near</w:t>
      </w:r>
      <w:proofErr w:type="spellEnd"/>
      <w:r w:rsidRPr="00EF535F">
        <w:rPr>
          <w:color w:val="0000FF"/>
        </w:rPr>
        <w:t xml:space="preserve">-Real-Time DMSP SSMIS Daily Polar </w:t>
      </w:r>
      <w:proofErr w:type="spellStart"/>
      <w:r w:rsidRPr="00EF535F">
        <w:rPr>
          <w:color w:val="0000FF"/>
        </w:rPr>
        <w:t>Gridded</w:t>
      </w:r>
      <w:proofErr w:type="spellEnd"/>
      <w:r w:rsidRPr="00EF535F">
        <w:rPr>
          <w:color w:val="0000FF"/>
        </w:rPr>
        <w:t xml:space="preserve"> </w:t>
      </w:r>
      <w:proofErr w:type="spellStart"/>
      <w:r w:rsidRPr="00EF535F">
        <w:rPr>
          <w:color w:val="0000FF"/>
        </w:rPr>
        <w:t>Sea</w:t>
      </w:r>
      <w:proofErr w:type="spellEnd"/>
      <w:r w:rsidRPr="00EF535F">
        <w:rPr>
          <w:color w:val="0000FF"/>
        </w:rPr>
        <w:t xml:space="preserve"> </w:t>
      </w:r>
      <w:proofErr w:type="spellStart"/>
      <w:r w:rsidRPr="00EF535F">
        <w:rPr>
          <w:color w:val="0000FF"/>
        </w:rPr>
        <w:t>Ice</w:t>
      </w:r>
      <w:proofErr w:type="spellEnd"/>
      <w:r w:rsidRPr="00EF535F">
        <w:rPr>
          <w:color w:val="0000FF"/>
        </w:rPr>
        <w:t xml:space="preserve"> Concentrations, Version 1. </w:t>
      </w:r>
      <w:proofErr w:type="spellStart"/>
      <w:r w:rsidRPr="00EF535F">
        <w:rPr>
          <w:color w:val="0000FF"/>
        </w:rPr>
        <w:t>See</w:t>
      </w:r>
      <w:proofErr w:type="spellEnd"/>
      <w:r w:rsidRPr="00EF535F">
        <w:rPr>
          <w:color w:val="0000FF"/>
        </w:rPr>
        <w:t xml:space="preserve"> </w:t>
      </w:r>
      <w:hyperlink r:id="rId10" w:history="1">
        <w:r w:rsidRPr="00EF535F">
          <w:rPr>
            <w:rStyle w:val="Hyperlink"/>
            <w:color w:val="0000FF"/>
          </w:rPr>
          <w:t>http://nsidc.org/data/NSIDC-0081/versions/1</w:t>
        </w:r>
      </w:hyperlink>
      <w:r w:rsidRPr="00EF535F">
        <w:rPr>
          <w:color w:val="0000FF"/>
        </w:rPr>
        <w:t>.</w:t>
      </w:r>
    </w:p>
    <w:p w14:paraId="5FCE41C8" w14:textId="77777777" w:rsidR="00EF535F" w:rsidRPr="00EF535F" w:rsidRDefault="00EF535F" w:rsidP="00EF535F">
      <w:pPr>
        <w:rPr>
          <w:color w:val="0000FF"/>
        </w:rPr>
      </w:pPr>
    </w:p>
    <w:p w14:paraId="06BE7F3C" w14:textId="77777777" w:rsidR="00EF535F" w:rsidRPr="00EF535F" w:rsidRDefault="00EF535F" w:rsidP="00EF535F">
      <w:pPr>
        <w:jc w:val="both"/>
        <w:rPr>
          <w:color w:val="0000FF"/>
        </w:rPr>
      </w:pPr>
      <w:r w:rsidRPr="00EF535F">
        <w:rPr>
          <w:color w:val="0000FF"/>
        </w:rPr>
        <w:t xml:space="preserve">v1.1 of Cavalieri 1996: </w:t>
      </w:r>
      <w:proofErr w:type="spellStart"/>
      <w:r w:rsidRPr="00EF535F">
        <w:rPr>
          <w:color w:val="0000FF"/>
        </w:rPr>
        <w:t>Sea</w:t>
      </w:r>
      <w:proofErr w:type="spellEnd"/>
      <w:r w:rsidRPr="00EF535F">
        <w:rPr>
          <w:color w:val="0000FF"/>
        </w:rPr>
        <w:t xml:space="preserve"> </w:t>
      </w:r>
      <w:proofErr w:type="spellStart"/>
      <w:r w:rsidRPr="00EF535F">
        <w:rPr>
          <w:color w:val="0000FF"/>
        </w:rPr>
        <w:t>Ice</w:t>
      </w:r>
      <w:proofErr w:type="spellEnd"/>
      <w:r w:rsidRPr="00EF535F">
        <w:rPr>
          <w:color w:val="0000FF"/>
        </w:rPr>
        <w:t xml:space="preserve"> Concentrations </w:t>
      </w:r>
      <w:proofErr w:type="spellStart"/>
      <w:r w:rsidRPr="00EF535F">
        <w:rPr>
          <w:color w:val="0000FF"/>
        </w:rPr>
        <w:t>from</w:t>
      </w:r>
      <w:proofErr w:type="spellEnd"/>
      <w:r w:rsidRPr="00EF535F">
        <w:rPr>
          <w:color w:val="0000FF"/>
        </w:rPr>
        <w:t xml:space="preserve"> Nimbus-7 SMMR and DMSP SSM/I-SSMIS Passive </w:t>
      </w:r>
      <w:proofErr w:type="spellStart"/>
      <w:r w:rsidRPr="00EF535F">
        <w:rPr>
          <w:color w:val="0000FF"/>
        </w:rPr>
        <w:t>Microwave</w:t>
      </w:r>
      <w:proofErr w:type="spellEnd"/>
      <w:r w:rsidRPr="00EF535F">
        <w:rPr>
          <w:color w:val="0000FF"/>
        </w:rPr>
        <w:t xml:space="preserve"> Data, Version 1. </w:t>
      </w:r>
      <w:proofErr w:type="spellStart"/>
      <w:r w:rsidRPr="00EF535F">
        <w:rPr>
          <w:color w:val="0000FF"/>
        </w:rPr>
        <w:t>See</w:t>
      </w:r>
      <w:proofErr w:type="spellEnd"/>
      <w:r w:rsidRPr="00EF535F">
        <w:rPr>
          <w:color w:val="0000FF"/>
        </w:rPr>
        <w:t xml:space="preserve"> </w:t>
      </w:r>
      <w:hyperlink r:id="rId11" w:history="1">
        <w:r w:rsidRPr="00EF535F">
          <w:rPr>
            <w:rStyle w:val="Hyperlink"/>
            <w:color w:val="0000FF"/>
          </w:rPr>
          <w:t>http://nsidc.org/data/NSIDC-0051/versions/1</w:t>
        </w:r>
      </w:hyperlink>
      <w:r w:rsidRPr="00EF535F">
        <w:rPr>
          <w:color w:val="0000FF"/>
        </w:rPr>
        <w:t xml:space="preserve">. </w:t>
      </w:r>
      <w:proofErr w:type="spellStart"/>
      <w:r w:rsidRPr="00EF535F">
        <w:rPr>
          <w:color w:val="0000FF"/>
        </w:rPr>
        <w:t>See</w:t>
      </w:r>
      <w:proofErr w:type="spellEnd"/>
      <w:r w:rsidRPr="00EF535F">
        <w:rPr>
          <w:color w:val="0000FF"/>
        </w:rPr>
        <w:t xml:space="preserve"> Table 16. </w:t>
      </w:r>
      <w:proofErr w:type="spellStart"/>
      <w:r w:rsidRPr="00EF535F">
        <w:rPr>
          <w:color w:val="0000FF"/>
        </w:rPr>
        <w:t>Processing</w:t>
      </w:r>
      <w:proofErr w:type="spellEnd"/>
      <w:r w:rsidRPr="00EF535F">
        <w:rPr>
          <w:color w:val="0000FF"/>
        </w:rPr>
        <w:t xml:space="preserve"> </w:t>
      </w:r>
      <w:proofErr w:type="spellStart"/>
      <w:r w:rsidRPr="00EF535F">
        <w:rPr>
          <w:color w:val="0000FF"/>
        </w:rPr>
        <w:t>History</w:t>
      </w:r>
      <w:proofErr w:type="spellEnd"/>
      <w:r w:rsidRPr="00EF535F">
        <w:rPr>
          <w:color w:val="0000FF"/>
        </w:rPr>
        <w:t xml:space="preserve"> for information about the </w:t>
      </w:r>
      <w:proofErr w:type="spellStart"/>
      <w:r w:rsidRPr="00EF535F">
        <w:rPr>
          <w:color w:val="0000FF"/>
        </w:rPr>
        <w:t>differences</w:t>
      </w:r>
      <w:proofErr w:type="spellEnd"/>
      <w:r w:rsidRPr="00EF535F">
        <w:rPr>
          <w:color w:val="0000FF"/>
        </w:rPr>
        <w:t xml:space="preserve"> </w:t>
      </w:r>
      <w:proofErr w:type="spellStart"/>
      <w:r w:rsidRPr="00EF535F">
        <w:rPr>
          <w:color w:val="0000FF"/>
        </w:rPr>
        <w:t>between</w:t>
      </w:r>
      <w:proofErr w:type="spellEnd"/>
      <w:r w:rsidRPr="00EF535F">
        <w:rPr>
          <w:color w:val="0000FF"/>
        </w:rPr>
        <w:t xml:space="preserve"> versions 1 and 1.1.</w:t>
      </w:r>
    </w:p>
    <w:p w14:paraId="5523D1A6" w14:textId="77777777" w:rsidR="00EF535F" w:rsidRPr="00EF535F" w:rsidRDefault="00EF535F" w:rsidP="00EF535F">
      <w:pPr>
        <w:jc w:val="both"/>
        <w:rPr>
          <w:color w:val="0000FF"/>
        </w:rPr>
      </w:pPr>
    </w:p>
    <w:p w14:paraId="5A2EB7A0" w14:textId="77777777" w:rsidR="00EF535F" w:rsidRPr="00EF535F" w:rsidRDefault="00EF535F" w:rsidP="00EF535F">
      <w:pPr>
        <w:jc w:val="both"/>
        <w:rPr>
          <w:color w:val="0000FF"/>
        </w:rPr>
      </w:pPr>
      <w:r w:rsidRPr="00EF535F">
        <w:rPr>
          <w:color w:val="0000FF"/>
        </w:rPr>
        <w:t xml:space="preserve">PPv0.34.0.0: Code for </w:t>
      </w:r>
      <w:proofErr w:type="spellStart"/>
      <w:r w:rsidRPr="00EF535F">
        <w:rPr>
          <w:color w:val="0000FF"/>
        </w:rPr>
        <w:t>primary</w:t>
      </w:r>
      <w:proofErr w:type="spellEnd"/>
      <w:r w:rsidRPr="00EF535F">
        <w:rPr>
          <w:color w:val="0000FF"/>
        </w:rPr>
        <w:t xml:space="preserve"> </w:t>
      </w:r>
      <w:proofErr w:type="spellStart"/>
      <w:r w:rsidRPr="00EF535F">
        <w:rPr>
          <w:color w:val="0000FF"/>
        </w:rPr>
        <w:t>productivity</w:t>
      </w:r>
      <w:proofErr w:type="spellEnd"/>
      <w:r w:rsidRPr="00EF535F">
        <w:rPr>
          <w:color w:val="0000FF"/>
        </w:rPr>
        <w:t xml:space="preserve"> </w:t>
      </w:r>
      <w:proofErr w:type="spellStart"/>
      <w:r w:rsidRPr="00EF535F">
        <w:rPr>
          <w:color w:val="0000FF"/>
        </w:rPr>
        <w:t>at</w:t>
      </w:r>
      <w:proofErr w:type="spellEnd"/>
      <w:r w:rsidRPr="00EF535F">
        <w:rPr>
          <w:color w:val="0000FF"/>
        </w:rPr>
        <w:t xml:space="preserve"> </w:t>
      </w:r>
      <w:proofErr w:type="spellStart"/>
      <w:r w:rsidRPr="00EF535F">
        <w:rPr>
          <w:color w:val="0000FF"/>
        </w:rPr>
        <w:t>Takuvik</w:t>
      </w:r>
      <w:proofErr w:type="spellEnd"/>
      <w:r w:rsidRPr="00EF535F">
        <w:rPr>
          <w:color w:val="0000FF"/>
        </w:rPr>
        <w:t xml:space="preserve"> version 0.34.0.0. </w:t>
      </w:r>
      <w:proofErr w:type="spellStart"/>
      <w:r w:rsidRPr="00EF535F">
        <w:rPr>
          <w:color w:val="0000FF"/>
        </w:rPr>
        <w:t>See</w:t>
      </w:r>
      <w:proofErr w:type="spellEnd"/>
      <w:r w:rsidRPr="00EF535F">
        <w:rPr>
          <w:color w:val="0000FF"/>
        </w:rPr>
        <w:t xml:space="preserve"> </w:t>
      </w:r>
      <w:proofErr w:type="spellStart"/>
      <w:r w:rsidRPr="00EF535F">
        <w:rPr>
          <w:color w:val="0000FF"/>
        </w:rPr>
        <w:t>appendix</w:t>
      </w:r>
      <w:proofErr w:type="spellEnd"/>
      <w:r w:rsidRPr="00EF535F">
        <w:rPr>
          <w:color w:val="0000FF"/>
        </w:rPr>
        <w:t xml:space="preserve"> for more information.</w:t>
      </w:r>
    </w:p>
    <w:p w14:paraId="4D476BA9" w14:textId="77777777" w:rsidR="00EF535F" w:rsidRPr="00EF535F" w:rsidRDefault="00EF535F" w:rsidP="00EF535F">
      <w:pPr>
        <w:jc w:val="both"/>
        <w:rPr>
          <w:color w:val="0000FF"/>
        </w:rPr>
      </w:pPr>
    </w:p>
    <w:p w14:paraId="47FA19DF" w14:textId="77777777" w:rsidR="00EF535F" w:rsidRPr="00EF535F" w:rsidRDefault="00EF535F" w:rsidP="00EF535F">
      <w:pPr>
        <w:jc w:val="both"/>
        <w:rPr>
          <w:color w:val="0000FF"/>
        </w:rPr>
      </w:pPr>
      <w:r w:rsidRPr="00EF535F">
        <w:rPr>
          <w:color w:val="0000FF"/>
        </w:rPr>
        <w:t xml:space="preserve">PPv0.35.3.2: Code for </w:t>
      </w:r>
      <w:proofErr w:type="spellStart"/>
      <w:r w:rsidRPr="00EF535F">
        <w:rPr>
          <w:color w:val="0000FF"/>
        </w:rPr>
        <w:t>primary</w:t>
      </w:r>
      <w:proofErr w:type="spellEnd"/>
      <w:r w:rsidRPr="00EF535F">
        <w:rPr>
          <w:color w:val="0000FF"/>
        </w:rPr>
        <w:t xml:space="preserve"> </w:t>
      </w:r>
      <w:proofErr w:type="spellStart"/>
      <w:r w:rsidRPr="00EF535F">
        <w:rPr>
          <w:color w:val="0000FF"/>
        </w:rPr>
        <w:t>productivity</w:t>
      </w:r>
      <w:proofErr w:type="spellEnd"/>
      <w:r w:rsidRPr="00EF535F">
        <w:rPr>
          <w:color w:val="0000FF"/>
        </w:rPr>
        <w:t xml:space="preserve"> </w:t>
      </w:r>
      <w:proofErr w:type="spellStart"/>
      <w:r w:rsidRPr="00EF535F">
        <w:rPr>
          <w:color w:val="0000FF"/>
        </w:rPr>
        <w:t>at</w:t>
      </w:r>
      <w:proofErr w:type="spellEnd"/>
      <w:r w:rsidRPr="00EF535F">
        <w:rPr>
          <w:color w:val="0000FF"/>
        </w:rPr>
        <w:t xml:space="preserve"> </w:t>
      </w:r>
      <w:proofErr w:type="spellStart"/>
      <w:r w:rsidRPr="00EF535F">
        <w:rPr>
          <w:color w:val="0000FF"/>
        </w:rPr>
        <w:t>Takuvik</w:t>
      </w:r>
      <w:proofErr w:type="spellEnd"/>
      <w:r w:rsidRPr="00EF535F">
        <w:rPr>
          <w:color w:val="0000FF"/>
        </w:rPr>
        <w:t xml:space="preserve"> version 0.35.2.2. </w:t>
      </w:r>
      <w:proofErr w:type="spellStart"/>
      <w:r w:rsidRPr="00EF535F">
        <w:rPr>
          <w:color w:val="0000FF"/>
        </w:rPr>
        <w:t>See</w:t>
      </w:r>
      <w:proofErr w:type="spellEnd"/>
      <w:r w:rsidRPr="00EF535F">
        <w:rPr>
          <w:color w:val="0000FF"/>
        </w:rPr>
        <w:t xml:space="preserve"> </w:t>
      </w:r>
      <w:proofErr w:type="spellStart"/>
      <w:r w:rsidRPr="00EF535F">
        <w:rPr>
          <w:color w:val="0000FF"/>
        </w:rPr>
        <w:t>appendix</w:t>
      </w:r>
      <w:proofErr w:type="spellEnd"/>
      <w:r w:rsidRPr="00EF535F">
        <w:rPr>
          <w:color w:val="0000FF"/>
        </w:rPr>
        <w:t xml:space="preserve"> more information.</w:t>
      </w:r>
    </w:p>
    <w:p w14:paraId="60BF53EE" w14:textId="77777777" w:rsidR="00EF535F" w:rsidRPr="00EF535F" w:rsidRDefault="00EF535F">
      <w:pPr>
        <w:widowControl w:val="0"/>
        <w:autoSpaceDE w:val="0"/>
        <w:spacing w:line="200" w:lineRule="atLeast"/>
        <w:jc w:val="both"/>
        <w:rPr>
          <w:rFonts w:ascii="Arial" w:eastAsia="Arial" w:hAnsi="Arial" w:cs="Arial"/>
          <w:i/>
          <w:iCs/>
          <w:color w:val="0000FF"/>
          <w:sz w:val="24"/>
          <w:szCs w:val="24"/>
          <w:lang w:val="en-US" w:eastAsia="es-ES_tradnl"/>
        </w:rPr>
      </w:pPr>
    </w:p>
    <w:p w14:paraId="2703BC16" w14:textId="77777777" w:rsidR="00D517D5" w:rsidRDefault="00D517D5">
      <w:pPr>
        <w:widowControl w:val="0"/>
        <w:autoSpaceDE w:val="0"/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5535DAD" w14:textId="77777777"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Analytical</w:t>
      </w: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US" w:eastAsia="es-ES_tradnl"/>
        </w:rPr>
        <w:t>procedure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:</w:t>
      </w:r>
      <w:proofErr w:type="gramEnd"/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(briefly,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could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be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short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recall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to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a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published</w:t>
      </w:r>
      <w:r>
        <w:rPr>
          <w:rFonts w:ascii="Arial" w:eastAsia="Arial" w:hAnsi="Arial" w:cs="Arial"/>
          <w:i/>
          <w:iCs/>
          <w:color w:val="FF0000"/>
          <w:sz w:val="24"/>
          <w:szCs w:val="24"/>
          <w:lang w:val="en-US" w:eastAsia="es-ES_tradnl"/>
        </w:rPr>
        <w:t xml:space="preserve"> </w:t>
      </w:r>
      <w:r>
        <w:rPr>
          <w:rFonts w:ascii="Arial" w:hAnsi="Arial" w:cs="Arial"/>
          <w:i/>
          <w:iCs/>
          <w:color w:val="FF0000"/>
          <w:sz w:val="24"/>
          <w:szCs w:val="24"/>
          <w:lang w:val="en-US" w:eastAsia="es-ES_tradnl"/>
        </w:rPr>
        <w:t>reference):</w:t>
      </w:r>
    </w:p>
    <w:p w14:paraId="7A3D8CD6" w14:textId="77777777" w:rsidR="00D517D5" w:rsidRDefault="00D517D5">
      <w:pPr>
        <w:spacing w:line="200" w:lineRule="atLeast"/>
        <w:jc w:val="both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2650E987" w14:textId="77777777" w:rsidR="00D517D5" w:rsidRPr="001A1184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</w:pPr>
      <w:r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  <w:t>Units:</w:t>
      </w:r>
      <w:r w:rsidR="00C70B12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PP: </w:t>
      </w:r>
      <w:proofErr w:type="spellStart"/>
      <w:r w:rsidR="001A1184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mgC</w:t>
      </w:r>
      <w:proofErr w:type="spellEnd"/>
      <w:r w:rsidR="001A1184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m</w:t>
      </w:r>
      <w:r w:rsidR="001A1184">
        <w:rPr>
          <w:rFonts w:ascii="Arial" w:eastAsia="Arial" w:hAnsi="Arial" w:cs="Arial"/>
          <w:i/>
          <w:iCs/>
          <w:color w:val="FF0000"/>
          <w:sz w:val="24"/>
          <w:szCs w:val="24"/>
          <w:vertAlign w:val="superscript"/>
          <w:lang w:val="en-GB"/>
        </w:rPr>
        <w:t>-2</w:t>
      </w:r>
      <w:r w:rsidR="001A1184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d</w:t>
      </w:r>
      <w:r w:rsidR="001A1184">
        <w:rPr>
          <w:rFonts w:ascii="Arial" w:eastAsia="Arial" w:hAnsi="Arial" w:cs="Arial"/>
          <w:i/>
          <w:iCs/>
          <w:color w:val="FF0000"/>
          <w:sz w:val="24"/>
          <w:szCs w:val="24"/>
          <w:vertAlign w:val="superscript"/>
          <w:lang w:val="en-GB"/>
        </w:rPr>
        <w:t>-1</w:t>
      </w:r>
      <w:r w:rsidR="001A1184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; </w:t>
      </w:r>
      <w:proofErr w:type="spellStart"/>
      <w:r w:rsidR="001A1184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Chl</w:t>
      </w:r>
      <w:proofErr w:type="spellEnd"/>
      <w:r w:rsidR="001A1184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: mg </w:t>
      </w:r>
      <w:proofErr w:type="spellStart"/>
      <w:r w:rsidR="001A1184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Chla</w:t>
      </w:r>
      <w:proofErr w:type="spellEnd"/>
      <w:r w:rsidR="001A1184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m</w:t>
      </w:r>
      <w:r w:rsidR="001A1184">
        <w:rPr>
          <w:rFonts w:ascii="Arial" w:eastAsia="Arial" w:hAnsi="Arial" w:cs="Arial"/>
          <w:i/>
          <w:iCs/>
          <w:color w:val="FF0000"/>
          <w:sz w:val="24"/>
          <w:szCs w:val="24"/>
          <w:vertAlign w:val="superscript"/>
          <w:lang w:val="en-GB"/>
        </w:rPr>
        <w:t>-3</w:t>
      </w:r>
      <w:r w:rsidR="001A1184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; Sea-ice concentration: %; SST: </w:t>
      </w:r>
      <w:proofErr w:type="spellStart"/>
      <w:r w:rsidR="001A1184">
        <w:rPr>
          <w:rFonts w:ascii="Arial" w:eastAsia="Arial" w:hAnsi="Arial" w:cs="Arial"/>
          <w:i/>
          <w:iCs/>
          <w:color w:val="FF0000"/>
          <w:sz w:val="24"/>
          <w:szCs w:val="24"/>
          <w:vertAlign w:val="superscript"/>
          <w:lang w:val="en-GB"/>
        </w:rPr>
        <w:t>o</w:t>
      </w:r>
      <w:r w:rsidR="001A1184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>C</w:t>
      </w:r>
      <w:proofErr w:type="spellEnd"/>
      <w:r w:rsidR="001A1184">
        <w:rPr>
          <w:rFonts w:ascii="Arial" w:eastAsia="Arial" w:hAnsi="Arial" w:cs="Arial"/>
          <w:i/>
          <w:iCs/>
          <w:color w:val="FF0000"/>
          <w:sz w:val="24"/>
          <w:szCs w:val="24"/>
          <w:lang w:val="en-GB"/>
        </w:rPr>
        <w:t xml:space="preserve"> </w:t>
      </w:r>
    </w:p>
    <w:p w14:paraId="091B9638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14:paraId="025EA256" w14:textId="77777777" w:rsidR="00D517D5" w:rsidRDefault="00D517D5">
      <w:pPr>
        <w:spacing w:line="200" w:lineRule="atLeast"/>
        <w:ind w:left="-30"/>
        <w:jc w:val="both"/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</w:pPr>
      <w:r>
        <w:rPr>
          <w:rFonts w:ascii="Arial" w:eastAsia="Arial" w:hAnsi="Arial" w:cs="Arial"/>
          <w:i/>
          <w:iCs/>
          <w:color w:val="FF0000"/>
          <w:sz w:val="24"/>
          <w:szCs w:val="24"/>
          <w:u w:val="single"/>
          <w:lang w:val="en-GB"/>
        </w:rPr>
        <w:t>Sensor Precision:</w:t>
      </w:r>
    </w:p>
    <w:p w14:paraId="0386755E" w14:textId="77777777" w:rsidR="00D517D5" w:rsidRDefault="00D517D5">
      <w:pPr>
        <w:spacing w:line="200" w:lineRule="atLeast"/>
        <w:ind w:left="-30"/>
        <w:jc w:val="both"/>
        <w:rPr>
          <w:rFonts w:ascii="Arial" w:hAnsi="Arial" w:cs="Arial"/>
          <w:i/>
          <w:iCs/>
          <w:color w:val="FF0000"/>
          <w:sz w:val="24"/>
          <w:szCs w:val="24"/>
          <w:u w:val="single"/>
          <w:lang w:val="en-GB"/>
        </w:rPr>
      </w:pPr>
    </w:p>
    <w:p w14:paraId="58514C80" w14:textId="77777777" w:rsidR="00D517D5" w:rsidRDefault="00D517D5">
      <w:pPr>
        <w:tabs>
          <w:tab w:val="left" w:pos="0"/>
        </w:tabs>
        <w:rPr>
          <w:lang w:val="en-GB"/>
        </w:rPr>
      </w:pPr>
    </w:p>
    <w:p w14:paraId="41F0A18F" w14:textId="77777777" w:rsidR="00D517D5" w:rsidRDefault="00D517D5">
      <w:pPr>
        <w:pStyle w:val="Heading1"/>
        <w:numPr>
          <w:ilvl w:val="1"/>
          <w:numId w:val="2"/>
        </w:numPr>
        <w:tabs>
          <w:tab w:val="left" w:pos="0"/>
        </w:tabs>
        <w:ind w:left="0" w:firstLine="0"/>
        <w:rPr>
          <w:i/>
        </w:rPr>
      </w:pPr>
      <w:r>
        <w:t>Décrire</w:t>
      </w:r>
      <w:r>
        <w:rPr>
          <w:rFonts w:eastAsia="Arial"/>
        </w:rPr>
        <w:t xml:space="preserve"> </w:t>
      </w:r>
      <w:r>
        <w:t>quels</w:t>
      </w:r>
      <w:r>
        <w:rPr>
          <w:rFonts w:eastAsia="Arial"/>
        </w:rPr>
        <w:t xml:space="preserve"> </w:t>
      </w:r>
      <w:r>
        <w:t>types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sont</w:t>
      </w:r>
      <w:r>
        <w:rPr>
          <w:rFonts w:eastAsia="Arial"/>
        </w:rPr>
        <w:t xml:space="preserve"> </w:t>
      </w:r>
      <w:r>
        <w:t>nécessaires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vous</w:t>
      </w:r>
      <w:r>
        <w:rPr>
          <w:rFonts w:eastAsia="Arial"/>
        </w:rPr>
        <w:t xml:space="preserve"> </w:t>
      </w:r>
      <w:r>
        <w:t>compléter</w:t>
      </w:r>
      <w:r>
        <w:rPr>
          <w:rFonts w:eastAsia="Arial"/>
        </w:rPr>
        <w:t xml:space="preserve"> </w:t>
      </w:r>
      <w:r>
        <w:t>votre</w:t>
      </w:r>
      <w:r>
        <w:rPr>
          <w:rFonts w:eastAsia="Arial"/>
        </w:rPr>
        <w:t xml:space="preserve"> </w:t>
      </w:r>
      <w:r>
        <w:t>propre</w:t>
      </w:r>
      <w:r>
        <w:rPr>
          <w:rFonts w:eastAsia="Arial"/>
        </w:rPr>
        <w:t xml:space="preserve"> </w:t>
      </w:r>
      <w:r>
        <w:t>jeu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rPr>
          <w:b/>
        </w:rPr>
        <w:t>avant</w:t>
      </w:r>
      <w:r>
        <w:rPr>
          <w:rFonts w:eastAsia="Arial"/>
        </w:rPr>
        <w:t xml:space="preserve"> </w:t>
      </w:r>
      <w:r>
        <w:t>envoi</w:t>
      </w:r>
      <w:r>
        <w:rPr>
          <w:rFonts w:eastAsia="Arial"/>
        </w:rPr>
        <w:t xml:space="preserve"> </w:t>
      </w:r>
      <w:r>
        <w:t>à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données,</w:t>
      </w:r>
      <w:r>
        <w:rPr>
          <w:rFonts w:eastAsia="Arial"/>
        </w:rPr>
        <w:t xml:space="preserve"> </w:t>
      </w:r>
      <w:r>
        <w:t>et</w:t>
      </w:r>
      <w:r>
        <w:rPr>
          <w:rFonts w:eastAsia="Arial"/>
        </w:rPr>
        <w:t xml:space="preserve"> </w:t>
      </w:r>
      <w:r>
        <w:t>estimer</w:t>
      </w:r>
      <w:r>
        <w:rPr>
          <w:rFonts w:eastAsia="Arial"/>
        </w:rPr>
        <w:t xml:space="preserve"> </w:t>
      </w:r>
      <w:r>
        <w:t>le</w:t>
      </w:r>
      <w:r>
        <w:rPr>
          <w:rFonts w:eastAsia="Arial"/>
        </w:rPr>
        <w:t xml:space="preserve"> </w:t>
      </w:r>
      <w:r>
        <w:t>délai</w:t>
      </w:r>
      <w:r>
        <w:rPr>
          <w:rFonts w:eastAsia="Arial"/>
        </w:rPr>
        <w:t xml:space="preserve"> </w:t>
      </w:r>
      <w:r>
        <w:t>avant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disponibilité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vos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pour</w:t>
      </w:r>
      <w:r>
        <w:rPr>
          <w:rFonts w:eastAsia="Arial"/>
        </w:rPr>
        <w:t xml:space="preserve"> </w:t>
      </w:r>
      <w:r>
        <w:t>la</w:t>
      </w:r>
      <w:r>
        <w:rPr>
          <w:rFonts w:eastAsia="Arial"/>
        </w:rPr>
        <w:t xml:space="preserve"> </w:t>
      </w:r>
      <w:r>
        <w:t>base</w:t>
      </w:r>
      <w:r>
        <w:rPr>
          <w:rFonts w:eastAsia="Arial"/>
        </w:rPr>
        <w:t xml:space="preserve"> </w:t>
      </w:r>
      <w:r>
        <w:t>de</w:t>
      </w:r>
      <w:r>
        <w:rPr>
          <w:rFonts w:eastAsia="Arial"/>
        </w:rPr>
        <w:t xml:space="preserve"> </w:t>
      </w:r>
      <w:r>
        <w:t>données</w:t>
      </w:r>
      <w:r>
        <w:rPr>
          <w:rFonts w:eastAsia="Arial"/>
        </w:rPr>
        <w:t xml:space="preserve"> </w:t>
      </w:r>
      <w:r>
        <w:t>/</w:t>
      </w:r>
      <w:r>
        <w:rPr>
          <w:rFonts w:eastAsia="Arial"/>
        </w:rPr>
        <w:t xml:space="preserve"> </w:t>
      </w:r>
      <w:r>
        <w:rPr>
          <w:i/>
        </w:rPr>
        <w:t>Post-</w:t>
      </w:r>
      <w:proofErr w:type="spellStart"/>
      <w:r>
        <w:rPr>
          <w:i/>
        </w:rPr>
        <w:t>cruise</w:t>
      </w:r>
      <w:proofErr w:type="spellEnd"/>
      <w:r>
        <w:rPr>
          <w:rFonts w:eastAsia="Arial"/>
          <w:i/>
        </w:rPr>
        <w:t xml:space="preserve"> </w:t>
      </w:r>
      <w:r>
        <w:rPr>
          <w:i/>
        </w:rPr>
        <w:t>data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analysis</w:t>
      </w:r>
      <w:proofErr w:type="spellEnd"/>
      <w:r>
        <w:rPr>
          <w:i/>
        </w:rPr>
        <w:t>/</w:t>
      </w:r>
      <w:proofErr w:type="spellStart"/>
      <w:r>
        <w:rPr>
          <w:i/>
        </w:rPr>
        <w:t>treatment</w:t>
      </w:r>
      <w:proofErr w:type="spellEnd"/>
      <w:r>
        <w:rPr>
          <w:rFonts w:eastAsia="Arial"/>
          <w:i/>
        </w:rPr>
        <w:t xml:space="preserve"> </w:t>
      </w:r>
      <w:proofErr w:type="spellStart"/>
      <w:r>
        <w:rPr>
          <w:i/>
        </w:rPr>
        <w:t>required</w:t>
      </w:r>
      <w:proofErr w:type="spellEnd"/>
      <w:r>
        <w:rPr>
          <w:i/>
        </w:rPr>
        <w:t>,</w:t>
      </w:r>
      <w:r>
        <w:rPr>
          <w:rFonts w:eastAsia="Arial"/>
          <w:i/>
        </w:rPr>
        <w:t xml:space="preserve"> </w:t>
      </w:r>
      <w:r>
        <w:rPr>
          <w:i/>
        </w:rPr>
        <w:t>and</w:t>
      </w:r>
      <w:r>
        <w:rPr>
          <w:rFonts w:eastAsia="Arial"/>
          <w:i/>
        </w:rPr>
        <w:t xml:space="preserve"> </w:t>
      </w:r>
      <w:r>
        <w:rPr>
          <w:i/>
        </w:rPr>
        <w:t>the</w:t>
      </w:r>
      <w:r>
        <w:rPr>
          <w:rFonts w:eastAsia="Arial"/>
          <w:i/>
        </w:rPr>
        <w:t xml:space="preserve"> </w:t>
      </w:r>
      <w:r>
        <w:rPr>
          <w:i/>
        </w:rPr>
        <w:t>time</w:t>
      </w:r>
      <w:r>
        <w:rPr>
          <w:rFonts w:eastAsia="Arial"/>
          <w:i/>
        </w:rPr>
        <w:t xml:space="preserve"> </w:t>
      </w:r>
      <w:r>
        <w:rPr>
          <w:i/>
        </w:rPr>
        <w:t>frame</w:t>
      </w:r>
      <w:r>
        <w:rPr>
          <w:rFonts w:eastAsia="Arial"/>
          <w:i/>
        </w:rPr>
        <w:t xml:space="preserve"> </w:t>
      </w:r>
      <w:r>
        <w:rPr>
          <w:i/>
        </w:rPr>
        <w:t>for</w:t>
      </w:r>
      <w:r>
        <w:rPr>
          <w:rFonts w:eastAsia="Arial"/>
          <w:i/>
        </w:rPr>
        <w:t xml:space="preserve"> </w:t>
      </w:r>
      <w:proofErr w:type="spellStart"/>
      <w:r>
        <w:rPr>
          <w:i/>
        </w:rPr>
        <w:t>this</w:t>
      </w:r>
      <w:proofErr w:type="spellEnd"/>
    </w:p>
    <w:p w14:paraId="4772B80D" w14:textId="77777777" w:rsidR="00D517D5" w:rsidRDefault="00D517D5">
      <w:pPr>
        <w:tabs>
          <w:tab w:val="left" w:pos="0"/>
        </w:tabs>
      </w:pPr>
    </w:p>
    <w:p w14:paraId="170BA10B" w14:textId="77777777" w:rsidR="00D517D5" w:rsidRDefault="00D517D5">
      <w:pPr>
        <w:tabs>
          <w:tab w:val="left" w:pos="0"/>
        </w:tabs>
        <w:rPr>
          <w:szCs w:val="24"/>
          <w:lang w:val="en-GB" w:eastAsia="en-US"/>
        </w:rPr>
      </w:pPr>
      <w:r>
        <w:rPr>
          <w:rFonts w:ascii="Arial" w:eastAsia="Cambria" w:hAnsi="Arial" w:cs="Arial"/>
          <w:i/>
          <w:iCs/>
          <w:color w:val="FF0000"/>
          <w:szCs w:val="24"/>
          <w:lang w:val="en-GB" w:eastAsia="en-US"/>
        </w:rPr>
        <w:t>Estimated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Date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of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proofErr w:type="gramStart"/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Delivery</w:t>
      </w:r>
      <w:r>
        <w:rPr>
          <w:rFonts w:ascii="Arial" w:eastAsia="Arial" w:hAnsi="Arial" w:cs="Arial"/>
          <w:i/>
          <w:iCs/>
          <w:color w:val="FF0000"/>
          <w:szCs w:val="24"/>
          <w:lang w:val="en-GB" w:eastAsia="en-US"/>
        </w:rPr>
        <w:t xml:space="preserve"> </w:t>
      </w:r>
      <w:r>
        <w:rPr>
          <w:rFonts w:ascii="Arial" w:hAnsi="Arial" w:cs="Arial"/>
          <w:i/>
          <w:iCs/>
          <w:color w:val="FF0000"/>
          <w:szCs w:val="24"/>
          <w:lang w:val="en-GB" w:eastAsia="en-US"/>
        </w:rPr>
        <w:t>:</w:t>
      </w:r>
      <w:proofErr w:type="gramEnd"/>
      <w:r>
        <w:rPr>
          <w:szCs w:val="24"/>
          <w:lang w:val="en-GB" w:eastAsia="en-US"/>
        </w:rPr>
        <w:t xml:space="preserve"> </w:t>
      </w:r>
      <w:r w:rsidR="0003043B">
        <w:rPr>
          <w:szCs w:val="24"/>
          <w:lang w:val="en-GB" w:eastAsia="en-US"/>
        </w:rPr>
        <w:t xml:space="preserve"> Not Applicable</w:t>
      </w:r>
    </w:p>
    <w:p w14:paraId="342DE010" w14:textId="77777777" w:rsidR="00D517D5" w:rsidRDefault="00D517D5">
      <w:pPr>
        <w:tabs>
          <w:tab w:val="left" w:pos="0"/>
        </w:tabs>
        <w:rPr>
          <w:lang w:val="en-GB"/>
        </w:rPr>
      </w:pPr>
    </w:p>
    <w:p w14:paraId="5EF9A113" w14:textId="77777777" w:rsidR="00D517D5" w:rsidRDefault="00D517D5">
      <w:pPr>
        <w:pStyle w:val="Heading1"/>
        <w:tabs>
          <w:tab w:val="left" w:pos="0"/>
        </w:tabs>
        <w:ind w:left="0" w:firstLine="0"/>
      </w:pPr>
    </w:p>
    <w:p w14:paraId="29A538E2" w14:textId="77777777" w:rsidR="00D517D5" w:rsidRDefault="00D517D5"/>
    <w:p w14:paraId="42840DEB" w14:textId="77777777" w:rsidR="00D517D5" w:rsidRDefault="00D517D5">
      <w:pPr>
        <w:rPr>
          <w:lang w:val="en-GB"/>
        </w:rPr>
      </w:pPr>
    </w:p>
    <w:p w14:paraId="5F16C5B6" w14:textId="77777777" w:rsidR="00D517D5" w:rsidRDefault="00D517D5">
      <w:pPr>
        <w:pStyle w:val="Heading1"/>
        <w:numPr>
          <w:ilvl w:val="0"/>
          <w:numId w:val="0"/>
        </w:numPr>
        <w:tabs>
          <w:tab w:val="left" w:pos="0"/>
        </w:tabs>
        <w:rPr>
          <w:rFonts w:cs="Advm1046e"/>
          <w:lang w:val="en-US" w:eastAsia="es-ES_tradnl"/>
        </w:rPr>
      </w:pPr>
    </w:p>
    <w:p w14:paraId="07ABD30D" w14:textId="77777777" w:rsidR="00D517D5" w:rsidRDefault="00D517D5">
      <w:pPr>
        <w:pStyle w:val="Heading3"/>
        <w:numPr>
          <w:ilvl w:val="0"/>
          <w:numId w:val="2"/>
        </w:numPr>
        <w:pBdr>
          <w:bottom w:val="single" w:sz="4" w:space="1" w:color="000000"/>
        </w:pBdr>
      </w:pPr>
      <w:r>
        <w:t>REFERENCES</w:t>
      </w:r>
      <w:r>
        <w:rPr>
          <w:rFonts w:eastAsia="Arial"/>
        </w:rPr>
        <w:t xml:space="preserve"> </w:t>
      </w:r>
      <w:r>
        <w:t>BIBLIOGRAPHIQUES</w:t>
      </w:r>
    </w:p>
    <w:p w14:paraId="65CC5DD5" w14:textId="77777777" w:rsidR="00D517D5" w:rsidRDefault="00D517D5">
      <w:pPr>
        <w:ind w:left="60"/>
      </w:pPr>
    </w:p>
    <w:p w14:paraId="6C38927D" w14:textId="77777777" w:rsidR="00D517D5" w:rsidRDefault="001A1184">
      <w:pPr>
        <w:widowControl w:val="0"/>
        <w:autoSpaceDE w:val="0"/>
        <w:jc w:val="both"/>
        <w:rPr>
          <w:bCs/>
          <w:lang w:val="en-US"/>
        </w:rPr>
      </w:pPr>
      <w:r w:rsidRPr="0003043B">
        <w:rPr>
          <w:b/>
        </w:rPr>
        <w:t>PP </w:t>
      </w:r>
      <w:proofErr w:type="gramStart"/>
      <w:r w:rsidRPr="0003043B">
        <w:rPr>
          <w:b/>
        </w:rPr>
        <w:t>:</w:t>
      </w:r>
      <w:r>
        <w:t xml:space="preserve">  </w:t>
      </w:r>
      <w:proofErr w:type="spellStart"/>
      <w:r w:rsidRPr="001A1184">
        <w:rPr>
          <w:bCs/>
          <w:lang w:val="en-US"/>
        </w:rPr>
        <w:t>Bélanger</w:t>
      </w:r>
      <w:proofErr w:type="spellEnd"/>
      <w:proofErr w:type="gramEnd"/>
      <w:r w:rsidRPr="001A1184">
        <w:rPr>
          <w:bCs/>
          <w:lang w:val="en-US"/>
        </w:rPr>
        <w:t xml:space="preserve">, S., M. </w:t>
      </w:r>
      <w:proofErr w:type="spellStart"/>
      <w:r w:rsidRPr="001A1184">
        <w:rPr>
          <w:bCs/>
          <w:lang w:val="en-US"/>
        </w:rPr>
        <w:t>Babin</w:t>
      </w:r>
      <w:proofErr w:type="spellEnd"/>
      <w:r w:rsidRPr="001A1184">
        <w:rPr>
          <w:bCs/>
          <w:lang w:val="en-US"/>
        </w:rPr>
        <w:t xml:space="preserve">, and J.-E. Tremblay (2013) Increasing cloudiness in Arctic damps the increase in phytoplankton primary production due to sea ice receding, </w:t>
      </w:r>
      <w:proofErr w:type="spellStart"/>
      <w:r w:rsidRPr="001A1184">
        <w:rPr>
          <w:bCs/>
          <w:lang w:val="en-US"/>
        </w:rPr>
        <w:t>Biogeosciences</w:t>
      </w:r>
      <w:proofErr w:type="spellEnd"/>
      <w:r w:rsidRPr="001A1184">
        <w:rPr>
          <w:bCs/>
          <w:lang w:val="en-US"/>
        </w:rPr>
        <w:t>, 10</w:t>
      </w:r>
      <w:proofErr w:type="gramStart"/>
      <w:r w:rsidRPr="001A1184">
        <w:rPr>
          <w:bCs/>
          <w:lang w:val="en-US"/>
        </w:rPr>
        <w:t>,  4087</w:t>
      </w:r>
      <w:proofErr w:type="gramEnd"/>
      <w:r w:rsidRPr="001A1184">
        <w:rPr>
          <w:bCs/>
          <w:lang w:val="en-US"/>
        </w:rPr>
        <w:t>-4101.</w:t>
      </w:r>
    </w:p>
    <w:p w14:paraId="5158A4A5" w14:textId="77777777" w:rsidR="001A1184" w:rsidRDefault="001A1184">
      <w:pPr>
        <w:widowControl w:val="0"/>
        <w:autoSpaceDE w:val="0"/>
        <w:jc w:val="both"/>
        <w:rPr>
          <w:bCs/>
          <w:lang w:val="en-US"/>
        </w:rPr>
      </w:pPr>
    </w:p>
    <w:p w14:paraId="50B122AF" w14:textId="77777777" w:rsidR="001A1184" w:rsidRDefault="001A1184">
      <w:pPr>
        <w:widowControl w:val="0"/>
        <w:autoSpaceDE w:val="0"/>
        <w:jc w:val="both"/>
        <w:rPr>
          <w:bCs/>
          <w:lang w:val="en-US"/>
        </w:rPr>
      </w:pPr>
      <w:proofErr w:type="spellStart"/>
      <w:r w:rsidRPr="0003043B">
        <w:rPr>
          <w:b/>
          <w:bCs/>
          <w:lang w:val="en-US"/>
        </w:rPr>
        <w:t>Chl</w:t>
      </w:r>
      <w:proofErr w:type="spellEnd"/>
      <w:r w:rsidRPr="0003043B">
        <w:rPr>
          <w:b/>
          <w:bCs/>
          <w:lang w:val="en-US"/>
        </w:rPr>
        <w:t>:</w:t>
      </w:r>
      <w:r>
        <w:rPr>
          <w:bCs/>
          <w:lang w:val="en-US"/>
        </w:rPr>
        <w:t xml:space="preserve"> </w:t>
      </w:r>
      <w:proofErr w:type="spellStart"/>
      <w:r w:rsidR="0003043B" w:rsidRPr="0003043B">
        <w:rPr>
          <w:bCs/>
          <w:lang w:val="en-US"/>
        </w:rPr>
        <w:t>O'Reilley</w:t>
      </w:r>
      <w:proofErr w:type="spellEnd"/>
      <w:r w:rsidR="0003043B" w:rsidRPr="0003043B">
        <w:rPr>
          <w:bCs/>
          <w:lang w:val="en-US"/>
        </w:rPr>
        <w:t xml:space="preserve"> J.E., </w:t>
      </w:r>
      <w:proofErr w:type="spellStart"/>
      <w:r w:rsidR="0003043B" w:rsidRPr="0003043B">
        <w:rPr>
          <w:bCs/>
          <w:lang w:val="en-US"/>
        </w:rPr>
        <w:t>Maritorena</w:t>
      </w:r>
      <w:proofErr w:type="spellEnd"/>
      <w:r w:rsidR="0003043B" w:rsidRPr="0003043B">
        <w:rPr>
          <w:bCs/>
          <w:lang w:val="en-US"/>
        </w:rPr>
        <w:t xml:space="preserve"> S., O'Brien M.C., Siegel D.A., Toole D., </w:t>
      </w:r>
      <w:proofErr w:type="spellStart"/>
      <w:r w:rsidR="0003043B" w:rsidRPr="0003043B">
        <w:rPr>
          <w:bCs/>
          <w:lang w:val="en-US"/>
        </w:rPr>
        <w:t>Menzies</w:t>
      </w:r>
      <w:proofErr w:type="spellEnd"/>
      <w:r w:rsidR="0003043B" w:rsidRPr="0003043B">
        <w:rPr>
          <w:bCs/>
          <w:lang w:val="en-US"/>
        </w:rPr>
        <w:t xml:space="preserve"> D., Smith R.C., Mueller J.L., Mitchell B.G., </w:t>
      </w:r>
      <w:proofErr w:type="spellStart"/>
      <w:r w:rsidR="0003043B" w:rsidRPr="0003043B">
        <w:rPr>
          <w:bCs/>
          <w:lang w:val="en-US"/>
        </w:rPr>
        <w:t>Kahru</w:t>
      </w:r>
      <w:proofErr w:type="spellEnd"/>
      <w:r w:rsidR="0003043B" w:rsidRPr="0003043B">
        <w:rPr>
          <w:bCs/>
          <w:lang w:val="en-US"/>
        </w:rPr>
        <w:t xml:space="preserve"> M., Chavez R.P., </w:t>
      </w:r>
      <w:proofErr w:type="spellStart"/>
      <w:r w:rsidR="0003043B" w:rsidRPr="0003043B">
        <w:rPr>
          <w:bCs/>
          <w:lang w:val="en-US"/>
        </w:rPr>
        <w:t>Strutton</w:t>
      </w:r>
      <w:proofErr w:type="spellEnd"/>
      <w:r w:rsidR="0003043B" w:rsidRPr="0003043B">
        <w:rPr>
          <w:bCs/>
          <w:lang w:val="en-US"/>
        </w:rPr>
        <w:t xml:space="preserve"> P., </w:t>
      </w:r>
      <w:proofErr w:type="spellStart"/>
      <w:r w:rsidR="0003043B" w:rsidRPr="0003043B">
        <w:rPr>
          <w:bCs/>
          <w:lang w:val="en-US"/>
        </w:rPr>
        <w:t>Cota</w:t>
      </w:r>
      <w:proofErr w:type="spellEnd"/>
      <w:r w:rsidR="0003043B" w:rsidRPr="0003043B">
        <w:rPr>
          <w:bCs/>
          <w:lang w:val="en-US"/>
        </w:rPr>
        <w:t xml:space="preserve"> G.F., Hooker S.B., McClain C.R., Carder K.L., Mueller-</w:t>
      </w:r>
      <w:proofErr w:type="spellStart"/>
      <w:r w:rsidR="0003043B" w:rsidRPr="0003043B">
        <w:rPr>
          <w:bCs/>
          <w:lang w:val="en-US"/>
        </w:rPr>
        <w:t>Karger</w:t>
      </w:r>
      <w:proofErr w:type="spellEnd"/>
      <w:r w:rsidR="0003043B" w:rsidRPr="0003043B">
        <w:rPr>
          <w:bCs/>
          <w:lang w:val="en-US"/>
        </w:rPr>
        <w:t xml:space="preserve"> F., Harding L., </w:t>
      </w:r>
      <w:proofErr w:type="spellStart"/>
      <w:r w:rsidR="0003043B" w:rsidRPr="0003043B">
        <w:rPr>
          <w:bCs/>
          <w:lang w:val="en-US"/>
        </w:rPr>
        <w:t>Magnusion</w:t>
      </w:r>
      <w:proofErr w:type="spellEnd"/>
      <w:r w:rsidR="0003043B" w:rsidRPr="0003043B">
        <w:rPr>
          <w:bCs/>
          <w:lang w:val="en-US"/>
        </w:rPr>
        <w:t xml:space="preserve"> A., </w:t>
      </w:r>
      <w:proofErr w:type="spellStart"/>
      <w:r w:rsidR="0003043B" w:rsidRPr="0003043B">
        <w:rPr>
          <w:bCs/>
          <w:lang w:val="en-US"/>
        </w:rPr>
        <w:t>Phynney</w:t>
      </w:r>
      <w:proofErr w:type="spellEnd"/>
      <w:r w:rsidR="0003043B" w:rsidRPr="0003043B">
        <w:rPr>
          <w:bCs/>
          <w:lang w:val="en-US"/>
        </w:rPr>
        <w:t xml:space="preserve"> D., Moore G.F., Aiken J., </w:t>
      </w:r>
      <w:proofErr w:type="spellStart"/>
      <w:r w:rsidR="0003043B" w:rsidRPr="0003043B">
        <w:rPr>
          <w:bCs/>
          <w:lang w:val="en-US"/>
        </w:rPr>
        <w:t>Arrigo</w:t>
      </w:r>
      <w:proofErr w:type="spellEnd"/>
      <w:r w:rsidR="0003043B" w:rsidRPr="0003043B">
        <w:rPr>
          <w:bCs/>
          <w:lang w:val="en-US"/>
        </w:rPr>
        <w:t xml:space="preserve"> K.R., </w:t>
      </w:r>
      <w:proofErr w:type="spellStart"/>
      <w:r w:rsidR="0003043B" w:rsidRPr="0003043B">
        <w:rPr>
          <w:bCs/>
          <w:lang w:val="en-US"/>
        </w:rPr>
        <w:t>Letelier</w:t>
      </w:r>
      <w:proofErr w:type="spellEnd"/>
      <w:r w:rsidR="0003043B" w:rsidRPr="0003043B">
        <w:rPr>
          <w:bCs/>
          <w:lang w:val="en-US"/>
        </w:rPr>
        <w:t xml:space="preserve"> R., Culver M. In: </w:t>
      </w:r>
      <w:proofErr w:type="spellStart"/>
      <w:r w:rsidR="0003043B" w:rsidRPr="0003043B">
        <w:rPr>
          <w:bCs/>
          <w:lang w:val="en-US"/>
        </w:rPr>
        <w:t>SeaWiFS</w:t>
      </w:r>
      <w:proofErr w:type="spellEnd"/>
      <w:r w:rsidR="0003043B" w:rsidRPr="0003043B">
        <w:rPr>
          <w:bCs/>
          <w:lang w:val="en-US"/>
        </w:rPr>
        <w:t xml:space="preserve"> </w:t>
      </w:r>
      <w:proofErr w:type="spellStart"/>
      <w:r w:rsidR="0003043B" w:rsidRPr="0003043B">
        <w:rPr>
          <w:bCs/>
          <w:lang w:val="en-US"/>
        </w:rPr>
        <w:t>Postlaunch</w:t>
      </w:r>
      <w:proofErr w:type="spellEnd"/>
      <w:r w:rsidR="0003043B" w:rsidRPr="0003043B">
        <w:rPr>
          <w:bCs/>
          <w:lang w:val="en-US"/>
        </w:rPr>
        <w:t xml:space="preserve"> Calibration and Validation Analyses, Part 3. Hooker S.B., Firestone E.R., editors. Vol. 11. NASA/TM-2000-2206892. NASA Goddard Space Flight Center; Greenbelt, MD: 2000.</w:t>
      </w:r>
    </w:p>
    <w:p w14:paraId="368C7E20" w14:textId="77777777" w:rsidR="0003043B" w:rsidRDefault="0003043B">
      <w:pPr>
        <w:widowControl w:val="0"/>
        <w:autoSpaceDE w:val="0"/>
        <w:jc w:val="both"/>
        <w:rPr>
          <w:bCs/>
          <w:lang w:val="en-US"/>
        </w:rPr>
      </w:pPr>
    </w:p>
    <w:p w14:paraId="46CF5057" w14:textId="77777777" w:rsidR="0003043B" w:rsidRDefault="0003043B">
      <w:pPr>
        <w:widowControl w:val="0"/>
        <w:autoSpaceDE w:val="0"/>
        <w:jc w:val="both"/>
        <w:rPr>
          <w:bCs/>
          <w:lang w:val="en-US"/>
        </w:rPr>
      </w:pPr>
      <w:r w:rsidRPr="0003043B">
        <w:rPr>
          <w:b/>
          <w:bCs/>
          <w:lang w:val="en-US"/>
        </w:rPr>
        <w:t>Sea-ice Concentration:</w:t>
      </w:r>
      <w:r>
        <w:rPr>
          <w:bCs/>
          <w:lang w:val="en-US"/>
        </w:rPr>
        <w:t xml:space="preserve"> </w:t>
      </w:r>
      <w:proofErr w:type="spellStart"/>
      <w:r w:rsidRPr="0003043B">
        <w:rPr>
          <w:bCs/>
          <w:lang w:val="en-US"/>
        </w:rPr>
        <w:t>Cavalieri</w:t>
      </w:r>
      <w:proofErr w:type="spellEnd"/>
      <w:r w:rsidRPr="0003043B">
        <w:rPr>
          <w:bCs/>
          <w:lang w:val="en-US"/>
        </w:rPr>
        <w:t xml:space="preserve">, D. J., C. L. Parkinson, P. </w:t>
      </w:r>
      <w:proofErr w:type="spellStart"/>
      <w:r w:rsidRPr="0003043B">
        <w:rPr>
          <w:bCs/>
          <w:lang w:val="en-US"/>
        </w:rPr>
        <w:t>Gloersen</w:t>
      </w:r>
      <w:proofErr w:type="spellEnd"/>
      <w:r w:rsidRPr="0003043B">
        <w:rPr>
          <w:bCs/>
          <w:lang w:val="en-US"/>
        </w:rPr>
        <w:t xml:space="preserve">, and H. J. </w:t>
      </w:r>
      <w:proofErr w:type="spellStart"/>
      <w:r w:rsidRPr="0003043B">
        <w:rPr>
          <w:bCs/>
          <w:lang w:val="en-US"/>
        </w:rPr>
        <w:t>Zwally</w:t>
      </w:r>
      <w:proofErr w:type="spellEnd"/>
      <w:r w:rsidRPr="0003043B">
        <w:rPr>
          <w:bCs/>
          <w:lang w:val="en-US"/>
        </w:rPr>
        <w:t xml:space="preserve">. 1996, updated yearly. </w:t>
      </w:r>
      <w:proofErr w:type="gramStart"/>
      <w:r w:rsidRPr="0003043B">
        <w:rPr>
          <w:bCs/>
          <w:i/>
          <w:iCs/>
          <w:lang w:val="en-US"/>
        </w:rPr>
        <w:t>Sea Ice Concentrations from Nimbus-7 SMMR and DMSP SSM/I-SSMIS Passive Microwave Data, Version 1</w:t>
      </w:r>
      <w:r w:rsidRPr="0003043B">
        <w:rPr>
          <w:bCs/>
          <w:lang w:val="en-US"/>
        </w:rPr>
        <w:t>.</w:t>
      </w:r>
      <w:proofErr w:type="gramEnd"/>
      <w:r w:rsidRPr="0003043B">
        <w:rPr>
          <w:bCs/>
          <w:lang w:val="en-US"/>
        </w:rPr>
        <w:t xml:space="preserve"> [</w:t>
      </w:r>
      <w:proofErr w:type="gramStart"/>
      <w:r w:rsidRPr="0003043B">
        <w:rPr>
          <w:bCs/>
          <w:lang w:val="en-US"/>
        </w:rPr>
        <w:t>indicate</w:t>
      </w:r>
      <w:proofErr w:type="gramEnd"/>
      <w:r w:rsidRPr="0003043B">
        <w:rPr>
          <w:bCs/>
          <w:lang w:val="en-US"/>
        </w:rPr>
        <w:t xml:space="preserve"> subset used]. </w:t>
      </w:r>
      <w:proofErr w:type="gramStart"/>
      <w:r w:rsidRPr="0003043B">
        <w:rPr>
          <w:bCs/>
          <w:lang w:val="en-US"/>
        </w:rPr>
        <w:t>Boulder, Colorado USA.</w:t>
      </w:r>
      <w:proofErr w:type="gramEnd"/>
      <w:r w:rsidRPr="0003043B">
        <w:rPr>
          <w:bCs/>
          <w:lang w:val="en-US"/>
        </w:rPr>
        <w:t xml:space="preserve"> </w:t>
      </w:r>
      <w:proofErr w:type="gramStart"/>
      <w:r w:rsidRPr="0003043B">
        <w:rPr>
          <w:bCs/>
          <w:lang w:val="en-US"/>
        </w:rPr>
        <w:t>NASA National Snow and Ice Data Center Distributed Active Archive Center.</w:t>
      </w:r>
      <w:proofErr w:type="gramEnd"/>
      <w:r w:rsidRPr="0003043B">
        <w:rPr>
          <w:bCs/>
          <w:lang w:val="en-US"/>
        </w:rPr>
        <w:t xml:space="preserve"> </w:t>
      </w:r>
      <w:hyperlink r:id="rId12" w:history="1">
        <w:r w:rsidRPr="0003043B">
          <w:rPr>
            <w:rStyle w:val="Hyperlink"/>
            <w:bCs/>
            <w:lang w:val="en-US"/>
          </w:rPr>
          <w:t>http://dx.doi.org/10.5067/8GQ8LZQVL0VL</w:t>
        </w:r>
      </w:hyperlink>
      <w:r w:rsidRPr="0003043B">
        <w:rPr>
          <w:bCs/>
          <w:lang w:val="en-US"/>
        </w:rPr>
        <w:t>.</w:t>
      </w:r>
    </w:p>
    <w:p w14:paraId="1A49F4B9" w14:textId="77777777" w:rsidR="0003043B" w:rsidRDefault="0003043B">
      <w:pPr>
        <w:widowControl w:val="0"/>
        <w:autoSpaceDE w:val="0"/>
        <w:jc w:val="both"/>
        <w:rPr>
          <w:bCs/>
          <w:lang w:val="en-US"/>
        </w:rPr>
      </w:pPr>
    </w:p>
    <w:p w14:paraId="223E0BE4" w14:textId="77777777" w:rsidR="0003043B" w:rsidRDefault="0003043B">
      <w:pPr>
        <w:widowControl w:val="0"/>
        <w:autoSpaceDE w:val="0"/>
        <w:jc w:val="both"/>
      </w:pPr>
      <w:r>
        <w:rPr>
          <w:b/>
          <w:bCs/>
          <w:lang w:val="en-US"/>
        </w:rPr>
        <w:t xml:space="preserve">SST: </w:t>
      </w:r>
      <w:r>
        <w:t xml:space="preserve">Brown, O.B., and P.J. </w:t>
      </w:r>
      <w:proofErr w:type="spellStart"/>
      <w:r>
        <w:t>Minnett</w:t>
      </w:r>
      <w:proofErr w:type="spellEnd"/>
      <w:r>
        <w:t xml:space="preserve">, 1999, MODIS </w:t>
      </w:r>
      <w:proofErr w:type="spellStart"/>
      <w:r>
        <w:t>Infrared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Surface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Algorithm</w:t>
      </w:r>
      <w:proofErr w:type="spellEnd"/>
      <w:r>
        <w:t xml:space="preserve"> </w:t>
      </w:r>
      <w:proofErr w:type="spellStart"/>
      <w:r>
        <w:t>Theoretical</w:t>
      </w:r>
      <w:proofErr w:type="spellEnd"/>
      <w:r>
        <w:t xml:space="preserve"> Basis Document, Ver 2.0, </w:t>
      </w:r>
      <w:hyperlink r:id="rId13" w:history="1">
        <w:r w:rsidR="00EF535F" w:rsidRPr="00B01B1D">
          <w:rPr>
            <w:rStyle w:val="Hyperlink"/>
          </w:rPr>
          <w:t>http://modis.gsfc.nasa.gov/data/atbd/atbd_mod25.pdf</w:t>
        </w:r>
      </w:hyperlink>
    </w:p>
    <w:p w14:paraId="415AE386" w14:textId="77777777" w:rsidR="00EF535F" w:rsidRDefault="00EF535F">
      <w:pPr>
        <w:widowControl w:val="0"/>
        <w:autoSpaceDE w:val="0"/>
        <w:jc w:val="both"/>
      </w:pPr>
    </w:p>
    <w:p w14:paraId="56D76046" w14:textId="77777777" w:rsidR="00EF535F" w:rsidRPr="00EF535F" w:rsidRDefault="00EF535F" w:rsidP="00EF535F">
      <w:pPr>
        <w:pStyle w:val="Heading3"/>
        <w:numPr>
          <w:ilvl w:val="0"/>
          <w:numId w:val="2"/>
        </w:numPr>
        <w:pBdr>
          <w:bottom w:val="single" w:sz="4" w:space="1" w:color="000000"/>
        </w:pBdr>
        <w:rPr>
          <w:color w:val="0000FF"/>
        </w:rPr>
      </w:pPr>
      <w:r w:rsidRPr="00EF535F">
        <w:rPr>
          <w:color w:val="0000FF"/>
        </w:rPr>
        <w:t>APPENDIX</w:t>
      </w:r>
    </w:p>
    <w:p w14:paraId="1F953A0B" w14:textId="77777777" w:rsidR="00EF535F" w:rsidRPr="00EF535F" w:rsidRDefault="00EF535F" w:rsidP="00EF535F">
      <w:pPr>
        <w:pStyle w:val="Heading1"/>
        <w:rPr>
          <w:color w:val="0000FF"/>
        </w:rPr>
      </w:pPr>
      <w:proofErr w:type="spellStart"/>
      <w:r w:rsidRPr="00EF535F">
        <w:rPr>
          <w:color w:val="0000FF"/>
        </w:rPr>
        <w:t>History</w:t>
      </w:r>
      <w:proofErr w:type="spellEnd"/>
      <w:r w:rsidRPr="00EF535F">
        <w:rPr>
          <w:color w:val="0000FF"/>
        </w:rPr>
        <w:t xml:space="preserve"> of PPv0</w:t>
      </w:r>
    </w:p>
    <w:p w14:paraId="3AE07EF4" w14:textId="77777777" w:rsidR="00EF535F" w:rsidRPr="00EF535F" w:rsidRDefault="00EF535F" w:rsidP="00EF535F">
      <w:pPr>
        <w:widowControl w:val="0"/>
        <w:autoSpaceDE w:val="0"/>
        <w:autoSpaceDN w:val="0"/>
        <w:adjustRightInd w:val="0"/>
        <w:jc w:val="both"/>
        <w:rPr>
          <w:color w:val="0000FF"/>
          <w:lang w:val="en-AU"/>
        </w:rPr>
      </w:pPr>
      <w:bookmarkStart w:id="0" w:name="_GoBack"/>
      <w:bookmarkEnd w:id="0"/>
    </w:p>
    <w:p w14:paraId="51733101" w14:textId="77777777" w:rsidR="00EF535F" w:rsidRPr="00EF535F" w:rsidRDefault="00EF535F" w:rsidP="00EF535F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color w:val="0000FF"/>
        </w:rPr>
      </w:pPr>
      <w:r w:rsidRPr="00EF535F">
        <w:rPr>
          <w:rFonts w:ascii="Cambria" w:hAnsi="Cambria" w:cs="Cambria"/>
          <w:color w:val="0000FF"/>
        </w:rPr>
        <w:t xml:space="preserve">The </w:t>
      </w:r>
      <w:proofErr w:type="spellStart"/>
      <w:r w:rsidRPr="00EF535F">
        <w:rPr>
          <w:rFonts w:ascii="Cambria" w:hAnsi="Cambria" w:cs="Cambria"/>
          <w:color w:val="0000FF"/>
        </w:rPr>
        <w:t>differences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between</w:t>
      </w:r>
      <w:proofErr w:type="spellEnd"/>
      <w:r w:rsidRPr="00EF535F">
        <w:rPr>
          <w:rFonts w:ascii="Cambria" w:hAnsi="Cambria" w:cs="Cambria"/>
          <w:color w:val="0000FF"/>
        </w:rPr>
        <w:t xml:space="preserve"> versions 34_0_0, 34_2_0, 35_0_0, 35_3_2 and 36_0_0 are the </w:t>
      </w:r>
      <w:proofErr w:type="spellStart"/>
      <w:r w:rsidRPr="00EF535F">
        <w:rPr>
          <w:rFonts w:ascii="Cambria" w:hAnsi="Cambria" w:cs="Cambria"/>
          <w:color w:val="0000FF"/>
        </w:rPr>
        <w:t>following</w:t>
      </w:r>
      <w:proofErr w:type="spellEnd"/>
      <w:r w:rsidRPr="00EF535F">
        <w:rPr>
          <w:rFonts w:ascii="Cambria" w:hAnsi="Cambria" w:cs="Cambria"/>
          <w:color w:val="0000FF"/>
        </w:rPr>
        <w:t>.</w:t>
      </w:r>
    </w:p>
    <w:p w14:paraId="4B2BCF73" w14:textId="77777777" w:rsidR="00EF535F" w:rsidRPr="00EF535F" w:rsidRDefault="00EF535F" w:rsidP="00EF535F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color w:val="0000FF"/>
        </w:rPr>
      </w:pPr>
    </w:p>
    <w:p w14:paraId="6AC251AE" w14:textId="77777777" w:rsidR="00EF535F" w:rsidRPr="00EF535F" w:rsidRDefault="00EF535F" w:rsidP="00EF535F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color w:val="0000FF"/>
        </w:rPr>
      </w:pPr>
      <w:r w:rsidRPr="00EF535F">
        <w:rPr>
          <w:rFonts w:ascii="Cambria" w:hAnsi="Cambria" w:cs="Cambria"/>
          <w:color w:val="0000FF"/>
        </w:rPr>
        <w:t>In 34_0_0:</w:t>
      </w:r>
    </w:p>
    <w:p w14:paraId="3BC4776C" w14:textId="77777777" w:rsidR="00EF535F" w:rsidRPr="00EF535F" w:rsidRDefault="00EF535F" w:rsidP="00EF535F">
      <w:pPr>
        <w:widowControl w:val="0"/>
        <w:autoSpaceDE w:val="0"/>
        <w:autoSpaceDN w:val="0"/>
        <w:adjustRightInd w:val="0"/>
        <w:ind w:left="960"/>
        <w:jc w:val="both"/>
        <w:rPr>
          <w:rFonts w:ascii="Cambria" w:hAnsi="Cambria" w:cs="Cambria"/>
          <w:color w:val="0000FF"/>
        </w:rPr>
      </w:pPr>
      <w:proofErr w:type="spellStart"/>
      <w:r w:rsidRPr="00EF535F">
        <w:rPr>
          <w:rFonts w:ascii="Cambria" w:hAnsi="Cambria" w:cs="Cambria"/>
          <w:color w:val="0000FF"/>
        </w:rPr>
        <w:t>These</w:t>
      </w:r>
      <w:proofErr w:type="spellEnd"/>
      <w:r w:rsidRPr="00EF535F">
        <w:rPr>
          <w:rFonts w:ascii="Cambria" w:hAnsi="Cambria" w:cs="Cambria"/>
          <w:color w:val="0000FF"/>
        </w:rPr>
        <w:t xml:space="preserve"> data </w:t>
      </w:r>
      <w:proofErr w:type="spellStart"/>
      <w:r w:rsidRPr="00EF535F">
        <w:rPr>
          <w:rFonts w:ascii="Cambria" w:hAnsi="Cambria" w:cs="Cambria"/>
          <w:color w:val="0000FF"/>
        </w:rPr>
        <w:t>were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lost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during</w:t>
      </w:r>
      <w:proofErr w:type="spellEnd"/>
      <w:r w:rsidRPr="00EF535F">
        <w:rPr>
          <w:rFonts w:ascii="Cambria" w:hAnsi="Cambria" w:cs="Cambria"/>
          <w:color w:val="0000FF"/>
        </w:rPr>
        <w:t xml:space="preserve"> the crash of </w:t>
      </w:r>
      <w:proofErr w:type="gramStart"/>
      <w:r w:rsidRPr="00EF535F">
        <w:rPr>
          <w:rFonts w:ascii="Cambria" w:hAnsi="Cambria" w:cs="Cambria"/>
          <w:color w:val="0000FF"/>
        </w:rPr>
        <w:t>a</w:t>
      </w:r>
      <w:proofErr w:type="gramEnd"/>
      <w:r w:rsidRPr="00EF535F">
        <w:rPr>
          <w:rFonts w:ascii="Cambria" w:hAnsi="Cambria" w:cs="Cambria"/>
          <w:color w:val="0000FF"/>
        </w:rPr>
        <w:t xml:space="preserve"> Network-</w:t>
      </w:r>
      <w:proofErr w:type="spellStart"/>
      <w:r w:rsidRPr="00EF535F">
        <w:rPr>
          <w:rFonts w:ascii="Cambria" w:hAnsi="Cambria" w:cs="Cambria"/>
          <w:color w:val="0000FF"/>
        </w:rPr>
        <w:t>Attached</w:t>
      </w:r>
      <w:proofErr w:type="spellEnd"/>
      <w:r w:rsidRPr="00EF535F">
        <w:rPr>
          <w:rFonts w:ascii="Cambria" w:hAnsi="Cambria" w:cs="Cambria"/>
          <w:color w:val="0000FF"/>
        </w:rPr>
        <w:t xml:space="preserve"> Storage (NAS). There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a </w:t>
      </w:r>
      <w:proofErr w:type="spellStart"/>
      <w:r w:rsidRPr="00EF535F">
        <w:rPr>
          <w:rFonts w:ascii="Cambria" w:hAnsi="Cambria" w:cs="Cambria"/>
          <w:color w:val="0000FF"/>
        </w:rPr>
        <w:t>dependency</w:t>
      </w:r>
      <w:proofErr w:type="spellEnd"/>
      <w:r w:rsidRPr="00EF535F">
        <w:rPr>
          <w:rFonts w:ascii="Cambria" w:hAnsi="Cambria" w:cs="Cambria"/>
          <w:color w:val="0000FF"/>
        </w:rPr>
        <w:t xml:space="preserve"> of </w:t>
      </w:r>
      <w:proofErr w:type="spellStart"/>
      <w:r w:rsidRPr="00EF535F">
        <w:rPr>
          <w:rFonts w:ascii="Cambria" w:hAnsi="Cambria" w:cs="Cambria"/>
          <w:color w:val="0000FF"/>
        </w:rPr>
        <w:t>thetas</w:t>
      </w:r>
      <w:proofErr w:type="spellEnd"/>
      <w:r w:rsidRPr="00EF535F">
        <w:rPr>
          <w:rFonts w:ascii="Cambria" w:hAnsi="Cambria" w:cs="Cambria"/>
          <w:color w:val="0000FF"/>
        </w:rPr>
        <w:t xml:space="preserve"> on CF. This </w:t>
      </w:r>
      <w:proofErr w:type="spellStart"/>
      <w:r w:rsidRPr="00EF535F">
        <w:rPr>
          <w:rFonts w:ascii="Cambria" w:hAnsi="Cambria" w:cs="Cambria"/>
          <w:color w:val="0000FF"/>
        </w:rPr>
        <w:t>dependency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removed</w:t>
      </w:r>
      <w:proofErr w:type="spellEnd"/>
      <w:r w:rsidRPr="00EF535F">
        <w:rPr>
          <w:rFonts w:ascii="Cambria" w:hAnsi="Cambria" w:cs="Cambria"/>
          <w:color w:val="0000FF"/>
        </w:rPr>
        <w:t xml:space="preserve"> for </w:t>
      </w:r>
      <w:proofErr w:type="spellStart"/>
      <w:r w:rsidRPr="00EF535F">
        <w:rPr>
          <w:rFonts w:ascii="Cambria" w:hAnsi="Cambria" w:cs="Cambria"/>
          <w:color w:val="0000FF"/>
        </w:rPr>
        <w:t>ulterior</w:t>
      </w:r>
      <w:proofErr w:type="spellEnd"/>
      <w:r w:rsidRPr="00EF535F">
        <w:rPr>
          <w:rFonts w:ascii="Cambria" w:hAnsi="Cambria" w:cs="Cambria"/>
          <w:color w:val="0000FF"/>
        </w:rPr>
        <w:t xml:space="preserve"> versions. The </w:t>
      </w:r>
      <w:proofErr w:type="spellStart"/>
      <w:r w:rsidRPr="00EF535F">
        <w:rPr>
          <w:rFonts w:ascii="Cambria" w:hAnsi="Cambria" w:cs="Cambria"/>
          <w:color w:val="0000FF"/>
        </w:rPr>
        <w:t>reprocessing</w:t>
      </w:r>
      <w:proofErr w:type="spellEnd"/>
      <w:r w:rsidRPr="00EF535F">
        <w:rPr>
          <w:rFonts w:ascii="Cambria" w:hAnsi="Cambria" w:cs="Cambria"/>
          <w:color w:val="0000FF"/>
        </w:rPr>
        <w:t xml:space="preserve"> R2013.1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used</w:t>
      </w:r>
      <w:proofErr w:type="spellEnd"/>
      <w:r w:rsidRPr="00EF535F">
        <w:rPr>
          <w:rFonts w:ascii="Cambria" w:hAnsi="Cambria" w:cs="Cambria"/>
          <w:color w:val="0000FF"/>
        </w:rPr>
        <w:t xml:space="preserve"> for MODIS-Aqua input files. The </w:t>
      </w:r>
      <w:proofErr w:type="spellStart"/>
      <w:r w:rsidRPr="00EF535F">
        <w:rPr>
          <w:rFonts w:ascii="Cambria" w:hAnsi="Cambria" w:cs="Cambria"/>
          <w:color w:val="0000FF"/>
        </w:rPr>
        <w:t>reprocessing</w:t>
      </w:r>
      <w:proofErr w:type="spellEnd"/>
      <w:r w:rsidRPr="00EF535F">
        <w:rPr>
          <w:rFonts w:ascii="Cambria" w:hAnsi="Cambria" w:cs="Cambria"/>
          <w:color w:val="0000FF"/>
        </w:rPr>
        <w:t xml:space="preserve"> R2010.0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used</w:t>
      </w:r>
      <w:proofErr w:type="spellEnd"/>
      <w:r w:rsidRPr="00EF535F">
        <w:rPr>
          <w:rFonts w:ascii="Cambria" w:hAnsi="Cambria" w:cs="Cambria"/>
          <w:color w:val="0000FF"/>
        </w:rPr>
        <w:t xml:space="preserve"> for </w:t>
      </w:r>
      <w:proofErr w:type="spellStart"/>
      <w:r w:rsidRPr="00EF535F">
        <w:rPr>
          <w:rFonts w:ascii="Cambria" w:hAnsi="Cambria" w:cs="Cambria"/>
          <w:color w:val="0000FF"/>
        </w:rPr>
        <w:t>SeaWiFS</w:t>
      </w:r>
      <w:proofErr w:type="spellEnd"/>
      <w:r w:rsidRPr="00EF535F">
        <w:rPr>
          <w:rFonts w:ascii="Cambria" w:hAnsi="Cambria" w:cs="Cambria"/>
          <w:color w:val="0000FF"/>
        </w:rPr>
        <w:t xml:space="preserve"> input files. </w:t>
      </w:r>
      <w:proofErr w:type="spellStart"/>
      <w:r w:rsidRPr="00EF535F">
        <w:rPr>
          <w:rFonts w:ascii="Cambria" w:hAnsi="Cambria" w:cs="Cambria"/>
          <w:color w:val="0000FF"/>
        </w:rPr>
        <w:t>Sea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ice</w:t>
      </w:r>
      <w:proofErr w:type="spellEnd"/>
      <w:r w:rsidRPr="00EF535F">
        <w:rPr>
          <w:rFonts w:ascii="Cambria" w:hAnsi="Cambria" w:cs="Cambria"/>
          <w:color w:val="0000FF"/>
        </w:rPr>
        <w:t xml:space="preserve"> concentration data </w:t>
      </w:r>
      <w:proofErr w:type="spellStart"/>
      <w:r w:rsidRPr="00EF535F">
        <w:rPr>
          <w:rFonts w:ascii="Cambria" w:hAnsi="Cambria" w:cs="Cambria"/>
          <w:color w:val="0000FF"/>
        </w:rPr>
        <w:t>from</w:t>
      </w:r>
      <w:proofErr w:type="spellEnd"/>
      <w:r w:rsidRPr="00EF535F">
        <w:rPr>
          <w:rFonts w:ascii="Cambria" w:hAnsi="Cambria" w:cs="Cambria"/>
          <w:color w:val="0000FF"/>
        </w:rPr>
        <w:t xml:space="preserve"> Cavalieri 1996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used</w:t>
      </w:r>
      <w:proofErr w:type="spellEnd"/>
      <w:r w:rsidRPr="00EF535F">
        <w:rPr>
          <w:rFonts w:ascii="Cambria" w:hAnsi="Cambria" w:cs="Cambria"/>
          <w:color w:val="0000FF"/>
        </w:rPr>
        <w:t xml:space="preserve"> for 1998 to 2014. </w:t>
      </w:r>
      <w:proofErr w:type="spellStart"/>
      <w:r w:rsidRPr="00EF535F">
        <w:rPr>
          <w:rFonts w:ascii="Cambria" w:hAnsi="Cambria" w:cs="Cambria"/>
          <w:color w:val="0000FF"/>
        </w:rPr>
        <w:t>See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hyperlink r:id="rId14" w:history="1">
        <w:r w:rsidRPr="00EF535F">
          <w:rPr>
            <w:rStyle w:val="Hyperlink"/>
            <w:rFonts w:ascii="Cambria" w:hAnsi="Cambria" w:cs="Cambria"/>
            <w:color w:val="0000FF"/>
          </w:rPr>
          <w:t>http://nsidc.org/data/NSIDC-0051/versions/1</w:t>
        </w:r>
      </w:hyperlink>
      <w:r w:rsidRPr="00EF535F">
        <w:rPr>
          <w:rFonts w:ascii="Cambria" w:hAnsi="Cambria" w:cs="Cambria"/>
          <w:color w:val="0000FF"/>
        </w:rPr>
        <w:t xml:space="preserve">. </w:t>
      </w:r>
      <w:proofErr w:type="spellStart"/>
      <w:r w:rsidRPr="00EF535F">
        <w:rPr>
          <w:rFonts w:ascii="Cambria" w:hAnsi="Cambria" w:cs="Cambria"/>
          <w:color w:val="0000FF"/>
        </w:rPr>
        <w:t>Sea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ice</w:t>
      </w:r>
      <w:proofErr w:type="spellEnd"/>
      <w:r w:rsidRPr="00EF535F">
        <w:rPr>
          <w:rFonts w:ascii="Cambria" w:hAnsi="Cambria" w:cs="Cambria"/>
          <w:color w:val="0000FF"/>
        </w:rPr>
        <w:t xml:space="preserve"> concentration data </w:t>
      </w:r>
      <w:proofErr w:type="spellStart"/>
      <w:r w:rsidRPr="00EF535F">
        <w:rPr>
          <w:rFonts w:ascii="Cambria" w:hAnsi="Cambria" w:cs="Cambria"/>
          <w:color w:val="0000FF"/>
        </w:rPr>
        <w:t>from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Maslanik</w:t>
      </w:r>
      <w:proofErr w:type="spellEnd"/>
      <w:r w:rsidRPr="00EF535F">
        <w:rPr>
          <w:rFonts w:ascii="Cambria" w:hAnsi="Cambria" w:cs="Cambria"/>
          <w:color w:val="0000FF"/>
        </w:rPr>
        <w:t xml:space="preserve"> 1999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used</w:t>
      </w:r>
      <w:proofErr w:type="spellEnd"/>
      <w:r w:rsidRPr="00EF535F">
        <w:rPr>
          <w:rFonts w:ascii="Cambria" w:hAnsi="Cambria" w:cs="Cambria"/>
          <w:color w:val="0000FF"/>
        </w:rPr>
        <w:t xml:space="preserve"> for 2015. </w:t>
      </w:r>
      <w:proofErr w:type="spellStart"/>
      <w:r w:rsidRPr="00EF535F">
        <w:rPr>
          <w:rFonts w:ascii="Cambria" w:hAnsi="Cambria" w:cs="Cambria"/>
          <w:color w:val="0000FF"/>
        </w:rPr>
        <w:t>See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hyperlink r:id="rId15" w:history="1">
        <w:r w:rsidRPr="00EF535F">
          <w:rPr>
            <w:rStyle w:val="Hyperlink"/>
            <w:rFonts w:ascii="Cambria" w:hAnsi="Cambria" w:cs="Cambria"/>
            <w:color w:val="0000FF"/>
          </w:rPr>
          <w:t>http://nsidc.org/data/NSIDC-0081/versions/1</w:t>
        </w:r>
      </w:hyperlink>
      <w:r w:rsidRPr="00EF535F">
        <w:rPr>
          <w:rFonts w:ascii="Cambria" w:hAnsi="Cambria" w:cs="Cambria"/>
          <w:color w:val="0000FF"/>
        </w:rPr>
        <w:t>.</w:t>
      </w:r>
    </w:p>
    <w:p w14:paraId="7B2643B2" w14:textId="77777777" w:rsidR="00EF535F" w:rsidRPr="00EF535F" w:rsidRDefault="00EF535F" w:rsidP="00EF535F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color w:val="0000FF"/>
        </w:rPr>
      </w:pPr>
      <w:r w:rsidRPr="00EF535F">
        <w:rPr>
          <w:rFonts w:ascii="Cambria" w:hAnsi="Cambria" w:cs="Cambria"/>
          <w:color w:val="0000FF"/>
        </w:rPr>
        <w:t> </w:t>
      </w:r>
    </w:p>
    <w:p w14:paraId="05FFFF3A" w14:textId="77777777" w:rsidR="00EF535F" w:rsidRPr="00EF535F" w:rsidRDefault="00EF535F" w:rsidP="00EF535F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color w:val="0000FF"/>
        </w:rPr>
      </w:pPr>
      <w:r w:rsidRPr="00EF535F">
        <w:rPr>
          <w:rFonts w:ascii="Cambria" w:hAnsi="Cambria" w:cs="Cambria"/>
          <w:color w:val="0000FF"/>
        </w:rPr>
        <w:t>In 34_2_0:</w:t>
      </w:r>
    </w:p>
    <w:p w14:paraId="48EEF56A" w14:textId="77777777" w:rsidR="00EF535F" w:rsidRPr="00EF535F" w:rsidRDefault="00EF535F" w:rsidP="00EF535F">
      <w:pPr>
        <w:widowControl w:val="0"/>
        <w:autoSpaceDE w:val="0"/>
        <w:autoSpaceDN w:val="0"/>
        <w:adjustRightInd w:val="0"/>
        <w:ind w:left="960"/>
        <w:jc w:val="both"/>
        <w:rPr>
          <w:rFonts w:ascii="Cambria" w:hAnsi="Cambria" w:cs="Cambria"/>
          <w:color w:val="0000FF"/>
        </w:rPr>
      </w:pPr>
      <w:r w:rsidRPr="00EF535F">
        <w:rPr>
          <w:rFonts w:ascii="Cambria" w:hAnsi="Cambria" w:cs="Cambria"/>
          <w:color w:val="0000FF"/>
        </w:rPr>
        <w:t xml:space="preserve">The temporal </w:t>
      </w:r>
      <w:proofErr w:type="spellStart"/>
      <w:r w:rsidRPr="00EF535F">
        <w:rPr>
          <w:rFonts w:ascii="Cambria" w:hAnsi="Cambria" w:cs="Cambria"/>
          <w:color w:val="0000FF"/>
        </w:rPr>
        <w:t>coverage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is</w:t>
      </w:r>
      <w:proofErr w:type="spellEnd"/>
      <w:r w:rsidRPr="00EF535F">
        <w:rPr>
          <w:rFonts w:ascii="Cambria" w:hAnsi="Cambria" w:cs="Cambria"/>
          <w:color w:val="0000FF"/>
        </w:rPr>
        <w:t xml:space="preserve"> 1 </w:t>
      </w:r>
      <w:proofErr w:type="spellStart"/>
      <w:r w:rsidRPr="00EF535F">
        <w:rPr>
          <w:rFonts w:ascii="Cambria" w:hAnsi="Cambria" w:cs="Cambria"/>
          <w:color w:val="0000FF"/>
        </w:rPr>
        <w:t>January</w:t>
      </w:r>
      <w:proofErr w:type="spellEnd"/>
      <w:r w:rsidRPr="00EF535F">
        <w:rPr>
          <w:rFonts w:ascii="Cambria" w:hAnsi="Cambria" w:cs="Cambria"/>
          <w:color w:val="0000FF"/>
        </w:rPr>
        <w:t xml:space="preserve"> 1998 to 31 </w:t>
      </w:r>
      <w:proofErr w:type="spellStart"/>
      <w:r w:rsidRPr="00EF535F">
        <w:rPr>
          <w:rFonts w:ascii="Cambria" w:hAnsi="Cambria" w:cs="Cambria"/>
          <w:color w:val="0000FF"/>
        </w:rPr>
        <w:t>December</w:t>
      </w:r>
      <w:proofErr w:type="spellEnd"/>
      <w:r w:rsidRPr="00EF535F">
        <w:rPr>
          <w:rFonts w:ascii="Cambria" w:hAnsi="Cambria" w:cs="Cambria"/>
          <w:color w:val="0000FF"/>
        </w:rPr>
        <w:t xml:space="preserve"> 2014. The </w:t>
      </w:r>
      <w:proofErr w:type="spellStart"/>
      <w:r w:rsidRPr="00EF535F">
        <w:rPr>
          <w:rFonts w:ascii="Cambria" w:hAnsi="Cambria" w:cs="Cambria"/>
          <w:color w:val="0000FF"/>
        </w:rPr>
        <w:t>reprocessing</w:t>
      </w:r>
      <w:proofErr w:type="spellEnd"/>
      <w:r w:rsidRPr="00EF535F">
        <w:rPr>
          <w:rFonts w:ascii="Cambria" w:hAnsi="Cambria" w:cs="Cambria"/>
          <w:color w:val="0000FF"/>
        </w:rPr>
        <w:t xml:space="preserve"> R2013.1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used</w:t>
      </w:r>
      <w:proofErr w:type="spellEnd"/>
      <w:r w:rsidRPr="00EF535F">
        <w:rPr>
          <w:rFonts w:ascii="Cambria" w:hAnsi="Cambria" w:cs="Cambria"/>
          <w:color w:val="0000FF"/>
        </w:rPr>
        <w:t xml:space="preserve"> for MODIS-Aqua input files. The </w:t>
      </w:r>
      <w:proofErr w:type="spellStart"/>
      <w:r w:rsidRPr="00EF535F">
        <w:rPr>
          <w:rFonts w:ascii="Cambria" w:hAnsi="Cambria" w:cs="Cambria"/>
          <w:color w:val="0000FF"/>
        </w:rPr>
        <w:t>reprocessing</w:t>
      </w:r>
      <w:proofErr w:type="spellEnd"/>
      <w:r w:rsidRPr="00EF535F">
        <w:rPr>
          <w:rFonts w:ascii="Cambria" w:hAnsi="Cambria" w:cs="Cambria"/>
          <w:color w:val="0000FF"/>
        </w:rPr>
        <w:t xml:space="preserve"> R2010.0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used</w:t>
      </w:r>
      <w:proofErr w:type="spellEnd"/>
      <w:r w:rsidRPr="00EF535F">
        <w:rPr>
          <w:rFonts w:ascii="Cambria" w:hAnsi="Cambria" w:cs="Cambria"/>
          <w:color w:val="0000FF"/>
        </w:rPr>
        <w:t xml:space="preserve"> for </w:t>
      </w:r>
      <w:proofErr w:type="spellStart"/>
      <w:r w:rsidRPr="00EF535F">
        <w:rPr>
          <w:rFonts w:ascii="Cambria" w:hAnsi="Cambria" w:cs="Cambria"/>
          <w:color w:val="0000FF"/>
        </w:rPr>
        <w:t>SeaWiFS</w:t>
      </w:r>
      <w:proofErr w:type="spellEnd"/>
      <w:r w:rsidRPr="00EF535F">
        <w:rPr>
          <w:rFonts w:ascii="Cambria" w:hAnsi="Cambria" w:cs="Cambria"/>
          <w:color w:val="0000FF"/>
        </w:rPr>
        <w:t xml:space="preserve"> input files. </w:t>
      </w:r>
      <w:proofErr w:type="spellStart"/>
      <w:r w:rsidRPr="00EF535F">
        <w:rPr>
          <w:rFonts w:ascii="Cambria" w:hAnsi="Cambria" w:cs="Cambria"/>
          <w:color w:val="0000FF"/>
        </w:rPr>
        <w:t>Sea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ice</w:t>
      </w:r>
      <w:proofErr w:type="spellEnd"/>
      <w:r w:rsidRPr="00EF535F">
        <w:rPr>
          <w:rFonts w:ascii="Cambria" w:hAnsi="Cambria" w:cs="Cambria"/>
          <w:color w:val="0000FF"/>
        </w:rPr>
        <w:t xml:space="preserve"> concentration data </w:t>
      </w:r>
      <w:proofErr w:type="spellStart"/>
      <w:r w:rsidRPr="00EF535F">
        <w:rPr>
          <w:rFonts w:ascii="Cambria" w:hAnsi="Cambria" w:cs="Cambria"/>
          <w:color w:val="0000FF"/>
        </w:rPr>
        <w:t>from</w:t>
      </w:r>
      <w:proofErr w:type="spellEnd"/>
      <w:r w:rsidRPr="00EF535F">
        <w:rPr>
          <w:rFonts w:ascii="Cambria" w:hAnsi="Cambria" w:cs="Cambria"/>
          <w:color w:val="0000FF"/>
        </w:rPr>
        <w:t xml:space="preserve"> Cavalieri 1996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used</w:t>
      </w:r>
      <w:proofErr w:type="spellEnd"/>
      <w:r w:rsidRPr="00EF535F">
        <w:rPr>
          <w:rFonts w:ascii="Cambria" w:hAnsi="Cambria" w:cs="Cambria"/>
          <w:color w:val="0000FF"/>
        </w:rPr>
        <w:t xml:space="preserve">. </w:t>
      </w:r>
      <w:proofErr w:type="spellStart"/>
      <w:r w:rsidRPr="00EF535F">
        <w:rPr>
          <w:rFonts w:ascii="Cambria" w:hAnsi="Cambria" w:cs="Cambria"/>
          <w:color w:val="0000FF"/>
        </w:rPr>
        <w:t>See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hyperlink r:id="rId16" w:history="1">
        <w:r w:rsidRPr="00EF535F">
          <w:rPr>
            <w:rStyle w:val="Hyperlink"/>
            <w:rFonts w:ascii="Cambria" w:hAnsi="Cambria" w:cs="Cambria"/>
            <w:color w:val="0000FF"/>
          </w:rPr>
          <w:t>http://nsidc.org/data/NSIDC-0051/versions/1</w:t>
        </w:r>
      </w:hyperlink>
      <w:r w:rsidRPr="00EF535F">
        <w:rPr>
          <w:rFonts w:ascii="Cambria" w:hAnsi="Cambria" w:cs="Cambria"/>
          <w:color w:val="0000FF"/>
        </w:rPr>
        <w:t>.</w:t>
      </w:r>
    </w:p>
    <w:p w14:paraId="1249B6D5" w14:textId="77777777" w:rsidR="00EF535F" w:rsidRPr="00EF535F" w:rsidRDefault="00EF535F" w:rsidP="00EF535F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color w:val="0000FF"/>
        </w:rPr>
      </w:pPr>
      <w:r w:rsidRPr="00EF535F">
        <w:rPr>
          <w:rFonts w:ascii="Cambria" w:hAnsi="Cambria" w:cs="Cambria"/>
          <w:color w:val="0000FF"/>
        </w:rPr>
        <w:t> </w:t>
      </w:r>
    </w:p>
    <w:p w14:paraId="30F7BC42" w14:textId="77777777" w:rsidR="00EF535F" w:rsidRPr="00EF535F" w:rsidRDefault="00EF535F" w:rsidP="00EF535F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color w:val="0000FF"/>
        </w:rPr>
      </w:pPr>
      <w:r w:rsidRPr="00EF535F">
        <w:rPr>
          <w:rFonts w:ascii="Cambria" w:hAnsi="Cambria" w:cs="Cambria"/>
          <w:color w:val="0000FF"/>
        </w:rPr>
        <w:t>In 35_0_0:</w:t>
      </w:r>
    </w:p>
    <w:p w14:paraId="2AFDF044" w14:textId="77777777" w:rsidR="00EF535F" w:rsidRPr="00EF535F" w:rsidRDefault="00EF535F" w:rsidP="00EF535F">
      <w:pPr>
        <w:widowControl w:val="0"/>
        <w:autoSpaceDE w:val="0"/>
        <w:autoSpaceDN w:val="0"/>
        <w:adjustRightInd w:val="0"/>
        <w:ind w:left="940"/>
        <w:jc w:val="both"/>
        <w:rPr>
          <w:rFonts w:ascii="Cambria" w:hAnsi="Cambria" w:cs="Cambria"/>
          <w:color w:val="0000FF"/>
        </w:rPr>
      </w:pPr>
      <w:r w:rsidRPr="00EF535F">
        <w:rPr>
          <w:rFonts w:ascii="Cambria" w:hAnsi="Cambria" w:cs="Cambria"/>
          <w:color w:val="0000FF"/>
        </w:rPr>
        <w:t xml:space="preserve">The temporal </w:t>
      </w:r>
      <w:proofErr w:type="spellStart"/>
      <w:r w:rsidRPr="00EF535F">
        <w:rPr>
          <w:rFonts w:ascii="Cambria" w:hAnsi="Cambria" w:cs="Cambria"/>
          <w:color w:val="0000FF"/>
        </w:rPr>
        <w:t>coverage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is</w:t>
      </w:r>
      <w:proofErr w:type="spellEnd"/>
      <w:r w:rsidRPr="00EF535F">
        <w:rPr>
          <w:rFonts w:ascii="Cambria" w:hAnsi="Cambria" w:cs="Cambria"/>
          <w:color w:val="0000FF"/>
        </w:rPr>
        <w:t xml:space="preserve"> 1 </w:t>
      </w:r>
      <w:proofErr w:type="spellStart"/>
      <w:r w:rsidRPr="00EF535F">
        <w:rPr>
          <w:rFonts w:ascii="Cambria" w:hAnsi="Cambria" w:cs="Cambria"/>
          <w:color w:val="0000FF"/>
        </w:rPr>
        <w:t>January</w:t>
      </w:r>
      <w:proofErr w:type="spellEnd"/>
      <w:r w:rsidRPr="00EF535F">
        <w:rPr>
          <w:rFonts w:ascii="Cambria" w:hAnsi="Cambria" w:cs="Cambria"/>
          <w:color w:val="0000FF"/>
        </w:rPr>
        <w:t xml:space="preserve"> 2015 to 31 March 2016. The </w:t>
      </w:r>
      <w:proofErr w:type="spellStart"/>
      <w:r w:rsidRPr="00EF535F">
        <w:rPr>
          <w:rFonts w:ascii="Cambria" w:hAnsi="Cambria" w:cs="Cambria"/>
          <w:color w:val="0000FF"/>
        </w:rPr>
        <w:t>reprocessing</w:t>
      </w:r>
      <w:proofErr w:type="spellEnd"/>
      <w:r w:rsidRPr="00EF535F">
        <w:rPr>
          <w:rFonts w:ascii="Cambria" w:hAnsi="Cambria" w:cs="Cambria"/>
          <w:color w:val="0000FF"/>
        </w:rPr>
        <w:t xml:space="preserve"> R2014.0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used</w:t>
      </w:r>
      <w:proofErr w:type="spellEnd"/>
      <w:r w:rsidRPr="00EF535F">
        <w:rPr>
          <w:rFonts w:ascii="Cambria" w:hAnsi="Cambria" w:cs="Cambria"/>
          <w:color w:val="0000FF"/>
        </w:rPr>
        <w:t xml:space="preserve"> for </w:t>
      </w:r>
      <w:proofErr w:type="spellStart"/>
      <w:r w:rsidRPr="00EF535F">
        <w:rPr>
          <w:rFonts w:ascii="Cambria" w:hAnsi="Cambria" w:cs="Cambria"/>
          <w:color w:val="0000FF"/>
        </w:rPr>
        <w:t>both</w:t>
      </w:r>
      <w:proofErr w:type="spellEnd"/>
      <w:r w:rsidRPr="00EF535F">
        <w:rPr>
          <w:rFonts w:ascii="Cambria" w:hAnsi="Cambria" w:cs="Cambria"/>
          <w:color w:val="0000FF"/>
        </w:rPr>
        <w:t xml:space="preserve"> MODIS-Aqua and </w:t>
      </w:r>
      <w:proofErr w:type="spellStart"/>
      <w:r w:rsidRPr="00EF535F">
        <w:rPr>
          <w:rFonts w:ascii="Cambria" w:hAnsi="Cambria" w:cs="Cambria"/>
          <w:color w:val="0000FF"/>
        </w:rPr>
        <w:t>SeaWiFS</w:t>
      </w:r>
      <w:proofErr w:type="spellEnd"/>
      <w:r w:rsidRPr="00EF535F">
        <w:rPr>
          <w:rFonts w:ascii="Cambria" w:hAnsi="Cambria" w:cs="Cambria"/>
          <w:color w:val="0000FF"/>
        </w:rPr>
        <w:t xml:space="preserve"> input files. </w:t>
      </w:r>
      <w:proofErr w:type="spellStart"/>
      <w:r w:rsidRPr="00EF535F">
        <w:rPr>
          <w:rFonts w:ascii="Cambria" w:hAnsi="Cambria" w:cs="Cambria"/>
          <w:color w:val="0000FF"/>
        </w:rPr>
        <w:t>Nsst</w:t>
      </w:r>
      <w:proofErr w:type="spellEnd"/>
      <w:r w:rsidRPr="00EF535F">
        <w:rPr>
          <w:rFonts w:ascii="Cambria" w:hAnsi="Cambria" w:cs="Cambria"/>
          <w:color w:val="0000FF"/>
        </w:rPr>
        <w:t xml:space="preserve">, pic and pic_l2_flags </w:t>
      </w:r>
      <w:proofErr w:type="spellStart"/>
      <w:r w:rsidRPr="00EF535F">
        <w:rPr>
          <w:rFonts w:ascii="Cambria" w:hAnsi="Cambria" w:cs="Cambria"/>
          <w:color w:val="0000FF"/>
        </w:rPr>
        <w:t>were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removed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from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this</w:t>
      </w:r>
      <w:proofErr w:type="spellEnd"/>
      <w:r w:rsidRPr="00EF535F">
        <w:rPr>
          <w:rFonts w:ascii="Cambria" w:hAnsi="Cambria" w:cs="Cambria"/>
          <w:color w:val="0000FF"/>
        </w:rPr>
        <w:t xml:space="preserve"> version to help data management. </w:t>
      </w:r>
      <w:proofErr w:type="spellStart"/>
      <w:r w:rsidRPr="00EF535F">
        <w:rPr>
          <w:rFonts w:ascii="Cambria" w:hAnsi="Cambria" w:cs="Cambria"/>
          <w:color w:val="0000FF"/>
        </w:rPr>
        <w:t>Nsst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is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now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available</w:t>
      </w:r>
      <w:proofErr w:type="spellEnd"/>
      <w:r w:rsidRPr="00EF535F">
        <w:rPr>
          <w:rFonts w:ascii="Cambria" w:hAnsi="Cambria" w:cs="Cambria"/>
          <w:color w:val="0000FF"/>
        </w:rPr>
        <w:t xml:space="preserve"> in /Volumes/output-</w:t>
      </w:r>
      <w:proofErr w:type="spellStart"/>
      <w:r w:rsidRPr="00EF535F">
        <w:rPr>
          <w:rFonts w:ascii="Cambria" w:hAnsi="Cambria" w:cs="Cambria"/>
          <w:color w:val="0000FF"/>
        </w:rPr>
        <w:t>prod</w:t>
      </w:r>
      <w:proofErr w:type="spellEnd"/>
      <w:r w:rsidRPr="00EF535F">
        <w:rPr>
          <w:rFonts w:ascii="Cambria" w:hAnsi="Cambria" w:cs="Cambria"/>
          <w:color w:val="0000FF"/>
        </w:rPr>
        <w:t>/</w:t>
      </w:r>
      <w:proofErr w:type="spellStart"/>
      <w:r w:rsidRPr="00EF535F">
        <w:rPr>
          <w:rFonts w:ascii="Cambria" w:hAnsi="Cambria" w:cs="Cambria"/>
          <w:color w:val="0000FF"/>
        </w:rPr>
        <w:t>Takuvik</w:t>
      </w:r>
      <w:proofErr w:type="spellEnd"/>
      <w:r w:rsidRPr="00EF535F">
        <w:rPr>
          <w:rFonts w:ascii="Cambria" w:hAnsi="Cambria" w:cs="Cambria"/>
          <w:color w:val="0000FF"/>
        </w:rPr>
        <w:t>/</w:t>
      </w:r>
      <w:proofErr w:type="spellStart"/>
      <w:r w:rsidRPr="00EF535F">
        <w:rPr>
          <w:rFonts w:ascii="Cambria" w:hAnsi="Cambria" w:cs="Cambria"/>
          <w:color w:val="0000FF"/>
        </w:rPr>
        <w:t>Teledetection</w:t>
      </w:r>
      <w:proofErr w:type="spellEnd"/>
      <w:r w:rsidRPr="00EF535F">
        <w:rPr>
          <w:rFonts w:ascii="Cambria" w:hAnsi="Cambria" w:cs="Cambria"/>
          <w:color w:val="0000FF"/>
        </w:rPr>
        <w:t>/</w:t>
      </w:r>
      <w:proofErr w:type="spellStart"/>
      <w:r w:rsidRPr="00EF535F">
        <w:rPr>
          <w:rFonts w:ascii="Cambria" w:hAnsi="Cambria" w:cs="Cambria"/>
          <w:color w:val="0000FF"/>
        </w:rPr>
        <w:t>Products</w:t>
      </w:r>
      <w:proofErr w:type="spellEnd"/>
      <w:r w:rsidRPr="00EF535F">
        <w:rPr>
          <w:rFonts w:ascii="Cambria" w:hAnsi="Cambria" w:cs="Cambria"/>
          <w:color w:val="0000FF"/>
        </w:rPr>
        <w:t>/</w:t>
      </w:r>
      <w:proofErr w:type="spellStart"/>
      <w:r w:rsidRPr="00EF535F">
        <w:rPr>
          <w:rFonts w:ascii="Cambria" w:hAnsi="Cambria" w:cs="Cambria"/>
          <w:color w:val="0000FF"/>
        </w:rPr>
        <w:t>Nsst</w:t>
      </w:r>
      <w:proofErr w:type="spellEnd"/>
      <w:r w:rsidRPr="00EF535F">
        <w:rPr>
          <w:rFonts w:ascii="Cambria" w:hAnsi="Cambria" w:cs="Cambria"/>
          <w:color w:val="0000FF"/>
        </w:rPr>
        <w:t xml:space="preserve">/0_0_1_0. </w:t>
      </w:r>
      <w:proofErr w:type="gramStart"/>
      <w:r w:rsidRPr="00EF535F">
        <w:rPr>
          <w:rFonts w:ascii="Cambria" w:hAnsi="Cambria" w:cs="Cambria"/>
          <w:color w:val="0000FF"/>
        </w:rPr>
        <w:t>pic</w:t>
      </w:r>
      <w:proofErr w:type="gram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is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now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available</w:t>
      </w:r>
      <w:proofErr w:type="spellEnd"/>
      <w:r w:rsidRPr="00EF535F">
        <w:rPr>
          <w:rFonts w:ascii="Cambria" w:hAnsi="Cambria" w:cs="Cambria"/>
          <w:color w:val="0000FF"/>
        </w:rPr>
        <w:t xml:space="preserve"> in /Volumes/output-</w:t>
      </w:r>
      <w:proofErr w:type="spellStart"/>
      <w:r w:rsidRPr="00EF535F">
        <w:rPr>
          <w:rFonts w:ascii="Cambria" w:hAnsi="Cambria" w:cs="Cambria"/>
          <w:color w:val="0000FF"/>
        </w:rPr>
        <w:t>prod</w:t>
      </w:r>
      <w:proofErr w:type="spellEnd"/>
      <w:r w:rsidRPr="00EF535F">
        <w:rPr>
          <w:rFonts w:ascii="Cambria" w:hAnsi="Cambria" w:cs="Cambria"/>
          <w:color w:val="0000FF"/>
        </w:rPr>
        <w:t>/</w:t>
      </w:r>
      <w:proofErr w:type="spellStart"/>
      <w:r w:rsidRPr="00EF535F">
        <w:rPr>
          <w:rFonts w:ascii="Cambria" w:hAnsi="Cambria" w:cs="Cambria"/>
          <w:color w:val="0000FF"/>
        </w:rPr>
        <w:t>Takuvik</w:t>
      </w:r>
      <w:proofErr w:type="spellEnd"/>
      <w:r w:rsidRPr="00EF535F">
        <w:rPr>
          <w:rFonts w:ascii="Cambria" w:hAnsi="Cambria" w:cs="Cambria"/>
          <w:color w:val="0000FF"/>
        </w:rPr>
        <w:t>/</w:t>
      </w:r>
      <w:proofErr w:type="spellStart"/>
      <w:r w:rsidRPr="00EF535F">
        <w:rPr>
          <w:rFonts w:ascii="Cambria" w:hAnsi="Cambria" w:cs="Cambria"/>
          <w:color w:val="0000FF"/>
        </w:rPr>
        <w:t>Teledetection</w:t>
      </w:r>
      <w:proofErr w:type="spellEnd"/>
      <w:r w:rsidRPr="00EF535F">
        <w:rPr>
          <w:rFonts w:ascii="Cambria" w:hAnsi="Cambria" w:cs="Cambria"/>
          <w:color w:val="0000FF"/>
        </w:rPr>
        <w:t>/</w:t>
      </w:r>
      <w:proofErr w:type="spellStart"/>
      <w:r w:rsidRPr="00EF535F">
        <w:rPr>
          <w:rFonts w:ascii="Cambria" w:hAnsi="Cambria" w:cs="Cambria"/>
          <w:color w:val="0000FF"/>
        </w:rPr>
        <w:t>Products</w:t>
      </w:r>
      <w:proofErr w:type="spellEnd"/>
      <w:r w:rsidRPr="00EF535F">
        <w:rPr>
          <w:rFonts w:ascii="Cambria" w:hAnsi="Cambria" w:cs="Cambria"/>
          <w:color w:val="0000FF"/>
        </w:rPr>
        <w:t xml:space="preserve">/pic/0_0_1_0. </w:t>
      </w:r>
      <w:proofErr w:type="spellStart"/>
      <w:r w:rsidRPr="00EF535F">
        <w:rPr>
          <w:rFonts w:ascii="Cambria" w:hAnsi="Cambria" w:cs="Cambria"/>
          <w:color w:val="0000FF"/>
        </w:rPr>
        <w:t>Sea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ice</w:t>
      </w:r>
      <w:proofErr w:type="spellEnd"/>
      <w:r w:rsidRPr="00EF535F">
        <w:rPr>
          <w:rFonts w:ascii="Cambria" w:hAnsi="Cambria" w:cs="Cambria"/>
          <w:color w:val="0000FF"/>
        </w:rPr>
        <w:t xml:space="preserve"> concentration data </w:t>
      </w:r>
      <w:proofErr w:type="spellStart"/>
      <w:r w:rsidRPr="00EF535F">
        <w:rPr>
          <w:rFonts w:ascii="Cambria" w:hAnsi="Cambria" w:cs="Cambria"/>
          <w:color w:val="0000FF"/>
        </w:rPr>
        <w:t>from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Maslanik</w:t>
      </w:r>
      <w:proofErr w:type="spellEnd"/>
      <w:r w:rsidRPr="00EF535F">
        <w:rPr>
          <w:rFonts w:ascii="Cambria" w:hAnsi="Cambria" w:cs="Cambria"/>
          <w:color w:val="0000FF"/>
        </w:rPr>
        <w:t xml:space="preserve"> 1999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used</w:t>
      </w:r>
      <w:proofErr w:type="spellEnd"/>
      <w:r w:rsidRPr="00EF535F">
        <w:rPr>
          <w:rFonts w:ascii="Cambria" w:hAnsi="Cambria" w:cs="Cambria"/>
          <w:color w:val="0000FF"/>
        </w:rPr>
        <w:t xml:space="preserve">. </w:t>
      </w:r>
      <w:proofErr w:type="spellStart"/>
      <w:r w:rsidRPr="00EF535F">
        <w:rPr>
          <w:rFonts w:ascii="Cambria" w:hAnsi="Cambria" w:cs="Cambria"/>
          <w:color w:val="0000FF"/>
        </w:rPr>
        <w:t>See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hyperlink r:id="rId17" w:history="1">
        <w:r w:rsidRPr="00EF535F">
          <w:rPr>
            <w:rStyle w:val="Hyperlink"/>
            <w:rFonts w:ascii="Cambria" w:hAnsi="Cambria" w:cs="Cambria"/>
            <w:color w:val="0000FF"/>
          </w:rPr>
          <w:t>http://nsidc.org/data/NSIDC-0081/versions/1</w:t>
        </w:r>
      </w:hyperlink>
      <w:r w:rsidRPr="00EF535F">
        <w:rPr>
          <w:rFonts w:ascii="Cambria" w:hAnsi="Cambria" w:cs="Cambria"/>
          <w:color w:val="0000FF"/>
        </w:rPr>
        <w:t>.</w:t>
      </w:r>
    </w:p>
    <w:p w14:paraId="6AF734B2" w14:textId="77777777" w:rsidR="00EF535F" w:rsidRPr="00EF535F" w:rsidRDefault="00EF535F" w:rsidP="00EF535F">
      <w:pPr>
        <w:widowControl w:val="0"/>
        <w:autoSpaceDE w:val="0"/>
        <w:autoSpaceDN w:val="0"/>
        <w:adjustRightInd w:val="0"/>
        <w:ind w:left="940"/>
        <w:jc w:val="both"/>
        <w:rPr>
          <w:rFonts w:ascii="Cambria" w:hAnsi="Cambria" w:cs="Cambria"/>
          <w:color w:val="0000FF"/>
        </w:rPr>
      </w:pPr>
    </w:p>
    <w:p w14:paraId="28AD8242" w14:textId="77777777" w:rsidR="00EF535F" w:rsidRPr="00EF535F" w:rsidRDefault="00EF535F" w:rsidP="00EF535F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color w:val="0000FF"/>
        </w:rPr>
      </w:pPr>
      <w:r w:rsidRPr="00EF535F">
        <w:rPr>
          <w:rFonts w:ascii="Cambria" w:hAnsi="Cambria" w:cs="Cambria"/>
          <w:color w:val="0000FF"/>
        </w:rPr>
        <w:t>In 35_3_2:</w:t>
      </w:r>
    </w:p>
    <w:p w14:paraId="236ADF8A" w14:textId="77777777" w:rsidR="00EF535F" w:rsidRPr="00EF535F" w:rsidRDefault="00EF535F" w:rsidP="00EF535F">
      <w:pPr>
        <w:widowControl w:val="0"/>
        <w:autoSpaceDE w:val="0"/>
        <w:autoSpaceDN w:val="0"/>
        <w:adjustRightInd w:val="0"/>
        <w:ind w:left="940"/>
        <w:jc w:val="both"/>
        <w:rPr>
          <w:color w:val="0000FF"/>
          <w:lang w:val="en-AU"/>
        </w:rPr>
      </w:pPr>
      <w:r w:rsidRPr="00EF535F">
        <w:rPr>
          <w:rFonts w:ascii="Cambria" w:hAnsi="Cambria" w:cs="Cambria"/>
          <w:color w:val="0000FF"/>
        </w:rPr>
        <w:t xml:space="preserve">The temporal </w:t>
      </w:r>
      <w:proofErr w:type="spellStart"/>
      <w:r w:rsidRPr="00EF535F">
        <w:rPr>
          <w:rFonts w:ascii="Cambria" w:hAnsi="Cambria" w:cs="Cambria"/>
          <w:color w:val="0000FF"/>
        </w:rPr>
        <w:t>coverage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is</w:t>
      </w:r>
      <w:proofErr w:type="spellEnd"/>
      <w:r w:rsidRPr="00EF535F">
        <w:rPr>
          <w:rFonts w:ascii="Cambria" w:hAnsi="Cambria" w:cs="Cambria"/>
          <w:color w:val="0000FF"/>
        </w:rPr>
        <w:t xml:space="preserve"> 1 </w:t>
      </w:r>
      <w:proofErr w:type="spellStart"/>
      <w:r w:rsidRPr="00EF535F">
        <w:rPr>
          <w:rFonts w:ascii="Cambria" w:hAnsi="Cambria" w:cs="Cambria"/>
          <w:color w:val="0000FF"/>
        </w:rPr>
        <w:t>January</w:t>
      </w:r>
      <w:proofErr w:type="spellEnd"/>
      <w:r w:rsidRPr="00EF535F">
        <w:rPr>
          <w:rFonts w:ascii="Cambria" w:hAnsi="Cambria" w:cs="Cambria"/>
          <w:color w:val="0000FF"/>
        </w:rPr>
        <w:t xml:space="preserve"> 1998 to 6 </w:t>
      </w:r>
      <w:proofErr w:type="spellStart"/>
      <w:r w:rsidRPr="00EF535F">
        <w:rPr>
          <w:rFonts w:ascii="Cambria" w:hAnsi="Cambria" w:cs="Cambria"/>
          <w:color w:val="0000FF"/>
        </w:rPr>
        <w:t>October</w:t>
      </w:r>
      <w:proofErr w:type="spellEnd"/>
      <w:r w:rsidRPr="00EF535F">
        <w:rPr>
          <w:rFonts w:ascii="Cambria" w:hAnsi="Cambria" w:cs="Cambria"/>
          <w:color w:val="0000FF"/>
        </w:rPr>
        <w:t xml:space="preserve"> 2016.  The </w:t>
      </w:r>
      <w:proofErr w:type="spellStart"/>
      <w:r w:rsidRPr="00EF535F">
        <w:rPr>
          <w:rFonts w:ascii="Cambria" w:hAnsi="Cambria" w:cs="Cambria"/>
          <w:color w:val="0000FF"/>
        </w:rPr>
        <w:t>reprocessing</w:t>
      </w:r>
      <w:proofErr w:type="spellEnd"/>
      <w:r w:rsidRPr="00EF535F">
        <w:rPr>
          <w:rFonts w:ascii="Cambria" w:hAnsi="Cambria" w:cs="Cambria"/>
          <w:color w:val="0000FF"/>
        </w:rPr>
        <w:t xml:space="preserve"> R2014.0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used</w:t>
      </w:r>
      <w:proofErr w:type="spellEnd"/>
      <w:r w:rsidRPr="00EF535F">
        <w:rPr>
          <w:rFonts w:ascii="Cambria" w:hAnsi="Cambria" w:cs="Cambria"/>
          <w:color w:val="0000FF"/>
        </w:rPr>
        <w:t xml:space="preserve"> for </w:t>
      </w:r>
      <w:proofErr w:type="spellStart"/>
      <w:r w:rsidRPr="00EF535F">
        <w:rPr>
          <w:rFonts w:ascii="Cambria" w:hAnsi="Cambria" w:cs="Cambria"/>
          <w:color w:val="0000FF"/>
        </w:rPr>
        <w:t>both</w:t>
      </w:r>
      <w:proofErr w:type="spellEnd"/>
      <w:r w:rsidRPr="00EF535F">
        <w:rPr>
          <w:rFonts w:ascii="Cambria" w:hAnsi="Cambria" w:cs="Cambria"/>
          <w:color w:val="0000FF"/>
        </w:rPr>
        <w:t xml:space="preserve"> MODIS-Aqua and </w:t>
      </w:r>
      <w:proofErr w:type="spellStart"/>
      <w:r w:rsidRPr="00EF535F">
        <w:rPr>
          <w:rFonts w:ascii="Cambria" w:hAnsi="Cambria" w:cs="Cambria"/>
          <w:color w:val="0000FF"/>
        </w:rPr>
        <w:t>SeaWiFS</w:t>
      </w:r>
      <w:proofErr w:type="spellEnd"/>
      <w:r w:rsidRPr="00EF535F">
        <w:rPr>
          <w:rFonts w:ascii="Cambria" w:hAnsi="Cambria" w:cs="Cambria"/>
          <w:color w:val="0000FF"/>
        </w:rPr>
        <w:t xml:space="preserve"> input files. New </w:t>
      </w:r>
      <w:proofErr w:type="spellStart"/>
      <w:r w:rsidRPr="00EF535F">
        <w:rPr>
          <w:rFonts w:ascii="Cambria" w:hAnsi="Cambria" w:cs="Cambria"/>
          <w:color w:val="0000FF"/>
        </w:rPr>
        <w:t>a_w</w:t>
      </w:r>
      <w:proofErr w:type="spellEnd"/>
      <w:r w:rsidRPr="00EF535F">
        <w:rPr>
          <w:rFonts w:ascii="Cambria" w:hAnsi="Cambria" w:cs="Cambria"/>
          <w:color w:val="0000FF"/>
        </w:rPr>
        <w:t xml:space="preserve"> and </w:t>
      </w:r>
      <w:proofErr w:type="spellStart"/>
      <w:r w:rsidRPr="00EF535F">
        <w:rPr>
          <w:rFonts w:ascii="Cambria" w:hAnsi="Cambria" w:cs="Cambria"/>
          <w:color w:val="0000FF"/>
        </w:rPr>
        <w:t>b_bw</w:t>
      </w:r>
      <w:proofErr w:type="spellEnd"/>
      <w:r w:rsidRPr="00EF535F">
        <w:rPr>
          <w:rFonts w:ascii="Cambria" w:hAnsi="Cambria" w:cs="Cambria"/>
          <w:color w:val="0000FF"/>
        </w:rPr>
        <w:t xml:space="preserve"> values </w:t>
      </w:r>
      <w:proofErr w:type="spellStart"/>
      <w:r w:rsidRPr="00EF535F">
        <w:rPr>
          <w:rFonts w:ascii="Cambria" w:hAnsi="Cambria" w:cs="Cambria"/>
          <w:color w:val="0000FF"/>
        </w:rPr>
        <w:t>were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used</w:t>
      </w:r>
      <w:proofErr w:type="spellEnd"/>
      <w:r w:rsidRPr="00EF535F">
        <w:rPr>
          <w:rFonts w:ascii="Cambria" w:hAnsi="Cambria" w:cs="Cambria"/>
          <w:color w:val="0000FF"/>
        </w:rPr>
        <w:t xml:space="preserve">. </w:t>
      </w:r>
      <w:proofErr w:type="spellStart"/>
      <w:r w:rsidRPr="00EF535F">
        <w:rPr>
          <w:rFonts w:ascii="Cambria" w:hAnsi="Cambria" w:cs="Cambria"/>
          <w:color w:val="0000FF"/>
        </w:rPr>
        <w:t>Sea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ice</w:t>
      </w:r>
      <w:proofErr w:type="spellEnd"/>
      <w:r w:rsidRPr="00EF535F">
        <w:rPr>
          <w:rFonts w:ascii="Cambria" w:hAnsi="Cambria" w:cs="Cambria"/>
          <w:color w:val="0000FF"/>
        </w:rPr>
        <w:t xml:space="preserve"> concentration data </w:t>
      </w:r>
      <w:proofErr w:type="spellStart"/>
      <w:r w:rsidRPr="00EF535F">
        <w:rPr>
          <w:rFonts w:ascii="Cambria" w:hAnsi="Cambria" w:cs="Cambria"/>
          <w:color w:val="0000FF"/>
        </w:rPr>
        <w:t>from</w:t>
      </w:r>
      <w:proofErr w:type="spellEnd"/>
      <w:r w:rsidRPr="00EF535F">
        <w:rPr>
          <w:rFonts w:ascii="Cambria" w:hAnsi="Cambria" w:cs="Cambria"/>
          <w:color w:val="0000FF"/>
        </w:rPr>
        <w:t xml:space="preserve"> Cavalieri 1996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used</w:t>
      </w:r>
      <w:proofErr w:type="spellEnd"/>
      <w:r w:rsidRPr="00EF535F">
        <w:rPr>
          <w:rFonts w:ascii="Cambria" w:hAnsi="Cambria" w:cs="Cambria"/>
          <w:color w:val="0000FF"/>
        </w:rPr>
        <w:t xml:space="preserve"> for 2002 to 2015. </w:t>
      </w:r>
      <w:proofErr w:type="spellStart"/>
      <w:r w:rsidRPr="00EF535F">
        <w:rPr>
          <w:rFonts w:ascii="Cambria" w:hAnsi="Cambria" w:cs="Cambria"/>
          <w:color w:val="0000FF"/>
        </w:rPr>
        <w:t>See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hyperlink r:id="rId18" w:history="1">
        <w:r w:rsidRPr="00EF535F">
          <w:rPr>
            <w:rStyle w:val="Hyperlink"/>
            <w:rFonts w:ascii="Cambria" w:hAnsi="Cambria" w:cs="Cambria"/>
            <w:color w:val="0000FF"/>
          </w:rPr>
          <w:t>http://nsidc.org/data/NSIDC-0051/versions/1</w:t>
        </w:r>
      </w:hyperlink>
      <w:r w:rsidRPr="00EF535F">
        <w:rPr>
          <w:rFonts w:ascii="Cambria" w:hAnsi="Cambria" w:cs="Cambria"/>
          <w:color w:val="0000FF"/>
        </w:rPr>
        <w:t xml:space="preserve">. </w:t>
      </w:r>
      <w:proofErr w:type="spellStart"/>
      <w:r w:rsidRPr="00EF535F">
        <w:rPr>
          <w:rFonts w:ascii="Cambria" w:hAnsi="Cambria" w:cs="Cambria"/>
          <w:color w:val="0000FF"/>
        </w:rPr>
        <w:t>Sea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ice</w:t>
      </w:r>
      <w:proofErr w:type="spellEnd"/>
      <w:r w:rsidRPr="00EF535F">
        <w:rPr>
          <w:rFonts w:ascii="Cambria" w:hAnsi="Cambria" w:cs="Cambria"/>
          <w:color w:val="0000FF"/>
        </w:rPr>
        <w:t xml:space="preserve"> concentration data </w:t>
      </w:r>
      <w:proofErr w:type="spellStart"/>
      <w:r w:rsidRPr="00EF535F">
        <w:rPr>
          <w:rFonts w:ascii="Cambria" w:hAnsi="Cambria" w:cs="Cambria"/>
          <w:color w:val="0000FF"/>
        </w:rPr>
        <w:t>from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Maslanik</w:t>
      </w:r>
      <w:proofErr w:type="spellEnd"/>
      <w:r w:rsidRPr="00EF535F">
        <w:rPr>
          <w:rFonts w:ascii="Cambria" w:hAnsi="Cambria" w:cs="Cambria"/>
          <w:color w:val="0000FF"/>
        </w:rPr>
        <w:t xml:space="preserve"> 1999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used</w:t>
      </w:r>
      <w:proofErr w:type="spellEnd"/>
      <w:r w:rsidRPr="00EF535F">
        <w:rPr>
          <w:rFonts w:ascii="Cambria" w:hAnsi="Cambria" w:cs="Cambria"/>
          <w:color w:val="0000FF"/>
        </w:rPr>
        <w:t xml:space="preserve"> for 2016. </w:t>
      </w:r>
      <w:proofErr w:type="spellStart"/>
      <w:r w:rsidRPr="00EF535F">
        <w:rPr>
          <w:rFonts w:ascii="Cambria" w:hAnsi="Cambria" w:cs="Cambria"/>
          <w:color w:val="0000FF"/>
        </w:rPr>
        <w:t>See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hyperlink r:id="rId19" w:history="1">
        <w:r w:rsidRPr="00EF535F">
          <w:rPr>
            <w:rStyle w:val="Hyperlink"/>
            <w:rFonts w:ascii="Cambria" w:hAnsi="Cambria" w:cs="Cambria"/>
            <w:color w:val="0000FF"/>
          </w:rPr>
          <w:t>http://nsidc.org/data/NSIDC-0081/versions/1</w:t>
        </w:r>
      </w:hyperlink>
      <w:r w:rsidRPr="00EF535F">
        <w:rPr>
          <w:rFonts w:ascii="Cambria" w:hAnsi="Cambria" w:cs="Cambria"/>
          <w:color w:val="0000FF"/>
        </w:rPr>
        <w:t xml:space="preserve">. There </w:t>
      </w:r>
      <w:proofErr w:type="spellStart"/>
      <w:r w:rsidRPr="00EF535F">
        <w:rPr>
          <w:rFonts w:ascii="Cambria" w:hAnsi="Cambria" w:cs="Cambria"/>
          <w:color w:val="0000FF"/>
        </w:rPr>
        <w:t>is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r w:rsidRPr="00EF535F">
        <w:rPr>
          <w:color w:val="0000FF"/>
          <w:lang w:val="en-AU"/>
        </w:rPr>
        <w:t xml:space="preserve">a minor bug in the computation of variables PP, </w:t>
      </w:r>
      <w:proofErr w:type="spellStart"/>
      <w:r w:rsidRPr="00EF535F">
        <w:rPr>
          <w:color w:val="0000FF"/>
          <w:lang w:val="en-AU"/>
        </w:rPr>
        <w:t>PP_cota</w:t>
      </w:r>
      <w:proofErr w:type="spellEnd"/>
      <w:r w:rsidRPr="00EF535F">
        <w:rPr>
          <w:color w:val="0000FF"/>
          <w:lang w:val="en-AU"/>
        </w:rPr>
        <w:t xml:space="preserve">, </w:t>
      </w:r>
      <w:proofErr w:type="spellStart"/>
      <w:r w:rsidRPr="00EF535F">
        <w:rPr>
          <w:color w:val="0000FF"/>
          <w:lang w:val="en-AU"/>
        </w:rPr>
        <w:t>PP_gsm_mustapha</w:t>
      </w:r>
      <w:proofErr w:type="spellEnd"/>
      <w:r w:rsidRPr="00EF535F">
        <w:rPr>
          <w:color w:val="0000FF"/>
          <w:lang w:val="en-AU"/>
        </w:rPr>
        <w:t xml:space="preserve"> and </w:t>
      </w:r>
      <w:proofErr w:type="spellStart"/>
      <w:r w:rsidRPr="00EF535F">
        <w:rPr>
          <w:color w:val="0000FF"/>
          <w:lang w:val="en-AU"/>
        </w:rPr>
        <w:t>PP_oc</w:t>
      </w:r>
      <w:proofErr w:type="spellEnd"/>
      <w:r w:rsidRPr="00EF535F">
        <w:rPr>
          <w:color w:val="0000FF"/>
          <w:lang w:val="en-AU"/>
        </w:rPr>
        <w:t>.</w:t>
      </w:r>
    </w:p>
    <w:p w14:paraId="560E8880" w14:textId="77777777" w:rsidR="00EF535F" w:rsidRPr="00EF535F" w:rsidRDefault="00EF535F" w:rsidP="00EF535F">
      <w:pPr>
        <w:widowControl w:val="0"/>
        <w:autoSpaceDE w:val="0"/>
        <w:autoSpaceDN w:val="0"/>
        <w:adjustRightInd w:val="0"/>
        <w:ind w:left="940"/>
        <w:jc w:val="both"/>
        <w:rPr>
          <w:color w:val="0000FF"/>
          <w:lang w:val="en-AU"/>
        </w:rPr>
      </w:pPr>
    </w:p>
    <w:p w14:paraId="06976867" w14:textId="77777777" w:rsidR="00EF535F" w:rsidRPr="00EF535F" w:rsidRDefault="00EF535F" w:rsidP="00EF535F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color w:val="0000FF"/>
        </w:rPr>
      </w:pPr>
      <w:r w:rsidRPr="00EF535F">
        <w:rPr>
          <w:rFonts w:ascii="Cambria" w:hAnsi="Cambria" w:cs="Cambria"/>
          <w:color w:val="0000FF"/>
        </w:rPr>
        <w:t>In 36_0_0:</w:t>
      </w:r>
    </w:p>
    <w:p w14:paraId="798CD8FC" w14:textId="77777777" w:rsidR="00EF535F" w:rsidRPr="00EF535F" w:rsidRDefault="00EF535F" w:rsidP="00EF535F">
      <w:pPr>
        <w:widowControl w:val="0"/>
        <w:autoSpaceDE w:val="0"/>
        <w:autoSpaceDN w:val="0"/>
        <w:adjustRightInd w:val="0"/>
        <w:ind w:left="940"/>
        <w:jc w:val="both"/>
        <w:rPr>
          <w:color w:val="0000FF"/>
          <w:lang w:val="en-AU"/>
        </w:rPr>
      </w:pPr>
      <w:r w:rsidRPr="00EF535F">
        <w:rPr>
          <w:rFonts w:ascii="Cambria" w:hAnsi="Cambria" w:cs="Cambria"/>
          <w:color w:val="0000FF"/>
        </w:rPr>
        <w:t xml:space="preserve">The temporal </w:t>
      </w:r>
      <w:proofErr w:type="spellStart"/>
      <w:r w:rsidRPr="00EF535F">
        <w:rPr>
          <w:rFonts w:ascii="Cambria" w:hAnsi="Cambria" w:cs="Cambria"/>
          <w:color w:val="0000FF"/>
        </w:rPr>
        <w:t>coverage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is</w:t>
      </w:r>
      <w:proofErr w:type="spellEnd"/>
      <w:r w:rsidRPr="00EF535F">
        <w:rPr>
          <w:rFonts w:ascii="Cambria" w:hAnsi="Cambria" w:cs="Cambria"/>
          <w:color w:val="0000FF"/>
        </w:rPr>
        <w:t xml:space="preserve"> 1 </w:t>
      </w:r>
      <w:proofErr w:type="spellStart"/>
      <w:r w:rsidRPr="00EF535F">
        <w:rPr>
          <w:rFonts w:ascii="Cambria" w:hAnsi="Cambria" w:cs="Cambria"/>
          <w:color w:val="0000FF"/>
        </w:rPr>
        <w:t>January</w:t>
      </w:r>
      <w:proofErr w:type="spellEnd"/>
      <w:r w:rsidRPr="00EF535F">
        <w:rPr>
          <w:rFonts w:ascii="Cambria" w:hAnsi="Cambria" w:cs="Cambria"/>
          <w:color w:val="0000FF"/>
        </w:rPr>
        <w:t xml:space="preserve"> 1998 to 6 </w:t>
      </w:r>
      <w:proofErr w:type="spellStart"/>
      <w:r w:rsidRPr="00EF535F">
        <w:rPr>
          <w:rFonts w:ascii="Cambria" w:hAnsi="Cambria" w:cs="Cambria"/>
          <w:color w:val="0000FF"/>
        </w:rPr>
        <w:t>October</w:t>
      </w:r>
      <w:proofErr w:type="spellEnd"/>
      <w:r w:rsidRPr="00EF535F">
        <w:rPr>
          <w:rFonts w:ascii="Cambria" w:hAnsi="Cambria" w:cs="Cambria"/>
          <w:color w:val="0000FF"/>
        </w:rPr>
        <w:t xml:space="preserve"> 2016.  The </w:t>
      </w:r>
      <w:proofErr w:type="spellStart"/>
      <w:r w:rsidRPr="00EF535F">
        <w:rPr>
          <w:rFonts w:ascii="Cambria" w:hAnsi="Cambria" w:cs="Cambria"/>
          <w:color w:val="0000FF"/>
        </w:rPr>
        <w:t>reprocessing</w:t>
      </w:r>
      <w:proofErr w:type="spellEnd"/>
      <w:r w:rsidRPr="00EF535F">
        <w:rPr>
          <w:rFonts w:ascii="Cambria" w:hAnsi="Cambria" w:cs="Cambria"/>
          <w:color w:val="0000FF"/>
        </w:rPr>
        <w:t xml:space="preserve"> R2014.0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used</w:t>
      </w:r>
      <w:proofErr w:type="spellEnd"/>
      <w:r w:rsidRPr="00EF535F">
        <w:rPr>
          <w:rFonts w:ascii="Cambria" w:hAnsi="Cambria" w:cs="Cambria"/>
          <w:color w:val="0000FF"/>
        </w:rPr>
        <w:t xml:space="preserve"> for </w:t>
      </w:r>
      <w:proofErr w:type="spellStart"/>
      <w:r w:rsidRPr="00EF535F">
        <w:rPr>
          <w:rFonts w:ascii="Cambria" w:hAnsi="Cambria" w:cs="Cambria"/>
          <w:color w:val="0000FF"/>
        </w:rPr>
        <w:t>both</w:t>
      </w:r>
      <w:proofErr w:type="spellEnd"/>
      <w:r w:rsidRPr="00EF535F">
        <w:rPr>
          <w:rFonts w:ascii="Cambria" w:hAnsi="Cambria" w:cs="Cambria"/>
          <w:color w:val="0000FF"/>
        </w:rPr>
        <w:t xml:space="preserve"> MODIS-Aqua and </w:t>
      </w:r>
      <w:proofErr w:type="spellStart"/>
      <w:r w:rsidRPr="00EF535F">
        <w:rPr>
          <w:rFonts w:ascii="Cambria" w:hAnsi="Cambria" w:cs="Cambria"/>
          <w:color w:val="0000FF"/>
        </w:rPr>
        <w:t>SeaWiFS</w:t>
      </w:r>
      <w:proofErr w:type="spellEnd"/>
      <w:r w:rsidRPr="00EF535F">
        <w:rPr>
          <w:rFonts w:ascii="Cambria" w:hAnsi="Cambria" w:cs="Cambria"/>
          <w:color w:val="0000FF"/>
        </w:rPr>
        <w:t xml:space="preserve"> input files. </w:t>
      </w:r>
      <w:proofErr w:type="spellStart"/>
      <w:r w:rsidRPr="00EF535F">
        <w:rPr>
          <w:rFonts w:ascii="Cambria" w:hAnsi="Cambria" w:cs="Cambria"/>
          <w:color w:val="0000FF"/>
        </w:rPr>
        <w:t>Sea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ice</w:t>
      </w:r>
      <w:proofErr w:type="spellEnd"/>
      <w:r w:rsidRPr="00EF535F">
        <w:rPr>
          <w:rFonts w:ascii="Cambria" w:hAnsi="Cambria" w:cs="Cambria"/>
          <w:color w:val="0000FF"/>
        </w:rPr>
        <w:t xml:space="preserve"> concentration data </w:t>
      </w:r>
      <w:proofErr w:type="spellStart"/>
      <w:r w:rsidRPr="00EF535F">
        <w:rPr>
          <w:rFonts w:ascii="Cambria" w:hAnsi="Cambria" w:cs="Cambria"/>
          <w:color w:val="0000FF"/>
        </w:rPr>
        <w:t>from</w:t>
      </w:r>
      <w:proofErr w:type="spellEnd"/>
      <w:r w:rsidRPr="00EF535F">
        <w:rPr>
          <w:rFonts w:ascii="Cambria" w:hAnsi="Cambria" w:cs="Cambria"/>
          <w:color w:val="0000FF"/>
        </w:rPr>
        <w:t xml:space="preserve"> Cavalieri 1996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used</w:t>
      </w:r>
      <w:proofErr w:type="spellEnd"/>
      <w:r w:rsidRPr="00EF535F">
        <w:rPr>
          <w:rFonts w:ascii="Cambria" w:hAnsi="Cambria" w:cs="Cambria"/>
          <w:color w:val="0000FF"/>
        </w:rPr>
        <w:t xml:space="preserve"> for 2002 to 2015. </w:t>
      </w:r>
      <w:proofErr w:type="spellStart"/>
      <w:r w:rsidRPr="00EF535F">
        <w:rPr>
          <w:rFonts w:ascii="Cambria" w:hAnsi="Cambria" w:cs="Cambria"/>
          <w:color w:val="0000FF"/>
        </w:rPr>
        <w:t>See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hyperlink r:id="rId20" w:history="1">
        <w:r w:rsidRPr="00EF535F">
          <w:rPr>
            <w:rStyle w:val="Hyperlink"/>
            <w:rFonts w:ascii="Cambria" w:hAnsi="Cambria" w:cs="Cambria"/>
            <w:color w:val="0000FF"/>
          </w:rPr>
          <w:t>http://nsidc.org/data/NSIDC-0051/versions/1</w:t>
        </w:r>
      </w:hyperlink>
      <w:r w:rsidRPr="00EF535F">
        <w:rPr>
          <w:rFonts w:ascii="Cambria" w:hAnsi="Cambria" w:cs="Cambria"/>
          <w:color w:val="0000FF"/>
        </w:rPr>
        <w:t xml:space="preserve">. </w:t>
      </w:r>
      <w:proofErr w:type="spellStart"/>
      <w:r w:rsidRPr="00EF535F">
        <w:rPr>
          <w:rFonts w:ascii="Cambria" w:hAnsi="Cambria" w:cs="Cambria"/>
          <w:color w:val="0000FF"/>
        </w:rPr>
        <w:t>Sea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ice</w:t>
      </w:r>
      <w:proofErr w:type="spellEnd"/>
      <w:r w:rsidRPr="00EF535F">
        <w:rPr>
          <w:rFonts w:ascii="Cambria" w:hAnsi="Cambria" w:cs="Cambria"/>
          <w:color w:val="0000FF"/>
        </w:rPr>
        <w:t xml:space="preserve"> concentration data </w:t>
      </w:r>
      <w:proofErr w:type="spellStart"/>
      <w:r w:rsidRPr="00EF535F">
        <w:rPr>
          <w:rFonts w:ascii="Cambria" w:hAnsi="Cambria" w:cs="Cambria"/>
          <w:color w:val="0000FF"/>
        </w:rPr>
        <w:t>from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Maslanik</w:t>
      </w:r>
      <w:proofErr w:type="spellEnd"/>
      <w:r w:rsidRPr="00EF535F">
        <w:rPr>
          <w:rFonts w:ascii="Cambria" w:hAnsi="Cambria" w:cs="Cambria"/>
          <w:color w:val="0000FF"/>
        </w:rPr>
        <w:t xml:space="preserve"> 1999 </w:t>
      </w:r>
      <w:proofErr w:type="spellStart"/>
      <w:r w:rsidRPr="00EF535F">
        <w:rPr>
          <w:rFonts w:ascii="Cambria" w:hAnsi="Cambria" w:cs="Cambria"/>
          <w:color w:val="0000FF"/>
        </w:rPr>
        <w:t>was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used</w:t>
      </w:r>
      <w:proofErr w:type="spellEnd"/>
      <w:r w:rsidRPr="00EF535F">
        <w:rPr>
          <w:rFonts w:ascii="Cambria" w:hAnsi="Cambria" w:cs="Cambria"/>
          <w:color w:val="0000FF"/>
        </w:rPr>
        <w:t xml:space="preserve"> for 2016. </w:t>
      </w:r>
      <w:proofErr w:type="spellStart"/>
      <w:r w:rsidRPr="00EF535F">
        <w:rPr>
          <w:rFonts w:ascii="Cambria" w:hAnsi="Cambria" w:cs="Cambria"/>
          <w:color w:val="0000FF"/>
        </w:rPr>
        <w:t>See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hyperlink r:id="rId21" w:history="1">
        <w:r w:rsidRPr="00EF535F">
          <w:rPr>
            <w:rStyle w:val="Hyperlink"/>
            <w:rFonts w:ascii="Cambria" w:hAnsi="Cambria" w:cs="Cambria"/>
            <w:color w:val="0000FF"/>
          </w:rPr>
          <w:t>http://nsidc.org/data/NSIDC-0081/versions/1</w:t>
        </w:r>
      </w:hyperlink>
      <w:r w:rsidRPr="00EF535F">
        <w:rPr>
          <w:rFonts w:ascii="Cambria" w:hAnsi="Cambria" w:cs="Cambria"/>
          <w:color w:val="0000FF"/>
        </w:rPr>
        <w:t xml:space="preserve">. A </w:t>
      </w:r>
      <w:proofErr w:type="spellStart"/>
      <w:r w:rsidRPr="00EF535F">
        <w:rPr>
          <w:rFonts w:ascii="Cambria" w:hAnsi="Cambria" w:cs="Cambria"/>
          <w:color w:val="0000FF"/>
        </w:rPr>
        <w:t>minor</w:t>
      </w:r>
      <w:proofErr w:type="spellEnd"/>
      <w:r w:rsidRPr="00EF535F">
        <w:rPr>
          <w:rFonts w:ascii="Cambria" w:hAnsi="Cambria" w:cs="Cambria"/>
          <w:color w:val="0000FF"/>
        </w:rPr>
        <w:t xml:space="preserve"> bug </w:t>
      </w:r>
      <w:r w:rsidRPr="00EF535F">
        <w:rPr>
          <w:color w:val="0000FF"/>
          <w:lang w:val="en-AU"/>
        </w:rPr>
        <w:t xml:space="preserve">in the computation of variables PP, </w:t>
      </w:r>
      <w:proofErr w:type="spellStart"/>
      <w:r w:rsidRPr="00EF535F">
        <w:rPr>
          <w:color w:val="0000FF"/>
          <w:lang w:val="en-AU"/>
        </w:rPr>
        <w:t>PP_cota</w:t>
      </w:r>
      <w:proofErr w:type="spellEnd"/>
      <w:r w:rsidRPr="00EF535F">
        <w:rPr>
          <w:color w:val="0000FF"/>
          <w:lang w:val="en-AU"/>
        </w:rPr>
        <w:t xml:space="preserve">, </w:t>
      </w:r>
      <w:proofErr w:type="spellStart"/>
      <w:r w:rsidRPr="00EF535F">
        <w:rPr>
          <w:color w:val="0000FF"/>
          <w:lang w:val="en-AU"/>
        </w:rPr>
        <w:t>PP_gsm_mustapha</w:t>
      </w:r>
      <w:proofErr w:type="spellEnd"/>
      <w:r w:rsidRPr="00EF535F">
        <w:rPr>
          <w:color w:val="0000FF"/>
          <w:lang w:val="en-AU"/>
        </w:rPr>
        <w:t xml:space="preserve"> and </w:t>
      </w:r>
      <w:proofErr w:type="spellStart"/>
      <w:r w:rsidRPr="00EF535F">
        <w:rPr>
          <w:color w:val="0000FF"/>
          <w:lang w:val="en-AU"/>
        </w:rPr>
        <w:t>PP_oc</w:t>
      </w:r>
      <w:proofErr w:type="spellEnd"/>
      <w:r w:rsidRPr="00EF535F">
        <w:rPr>
          <w:color w:val="0000FF"/>
          <w:lang w:val="en-AU"/>
        </w:rPr>
        <w:t xml:space="preserve"> was corrected. The effect of the bug was small (r^2 of 1.000 between the log values of each version). This bug was absent of versions preceding 35_3_2. It means that there is no bug in version 34_2_0 or 35_0_0.</w:t>
      </w:r>
    </w:p>
    <w:p w14:paraId="2B6D23C6" w14:textId="77777777" w:rsidR="00EF535F" w:rsidRPr="00EF535F" w:rsidRDefault="00EF535F" w:rsidP="00EF535F">
      <w:pPr>
        <w:widowControl w:val="0"/>
        <w:autoSpaceDE w:val="0"/>
        <w:autoSpaceDN w:val="0"/>
        <w:adjustRightInd w:val="0"/>
        <w:ind w:left="940"/>
        <w:jc w:val="both"/>
        <w:rPr>
          <w:rFonts w:ascii="Cambria" w:hAnsi="Cambria" w:cs="Cambria"/>
          <w:color w:val="0000FF"/>
        </w:rPr>
      </w:pPr>
    </w:p>
    <w:p w14:paraId="15022FE2" w14:textId="77777777" w:rsidR="00EF535F" w:rsidRPr="00EF535F" w:rsidRDefault="00EF535F" w:rsidP="00EF535F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color w:val="0000FF"/>
        </w:rPr>
      </w:pPr>
      <w:r w:rsidRPr="00EF535F">
        <w:rPr>
          <w:rFonts w:ascii="Cambria" w:hAnsi="Cambria" w:cs="Cambria"/>
          <w:color w:val="0000FF"/>
        </w:rPr>
        <w:t xml:space="preserve">The changes </w:t>
      </w:r>
      <w:proofErr w:type="spellStart"/>
      <w:r w:rsidRPr="00EF535F">
        <w:rPr>
          <w:rFonts w:ascii="Cambria" w:hAnsi="Cambria" w:cs="Cambria"/>
          <w:color w:val="0000FF"/>
        </w:rPr>
        <w:t>between</w:t>
      </w:r>
      <w:proofErr w:type="spellEnd"/>
      <w:r w:rsidRPr="00EF535F">
        <w:rPr>
          <w:rFonts w:ascii="Cambria" w:hAnsi="Cambria" w:cs="Cambria"/>
          <w:color w:val="0000FF"/>
        </w:rPr>
        <w:t xml:space="preserve"> the </w:t>
      </w:r>
      <w:proofErr w:type="spellStart"/>
      <w:r w:rsidRPr="00EF535F">
        <w:rPr>
          <w:rFonts w:ascii="Cambria" w:hAnsi="Cambria" w:cs="Cambria"/>
          <w:color w:val="0000FF"/>
        </w:rPr>
        <w:t>different</w:t>
      </w:r>
      <w:proofErr w:type="spellEnd"/>
      <w:r w:rsidRPr="00EF535F">
        <w:rPr>
          <w:rFonts w:ascii="Cambria" w:hAnsi="Cambria" w:cs="Cambria"/>
          <w:color w:val="0000FF"/>
        </w:rPr>
        <w:t xml:space="preserve"> versions </w:t>
      </w:r>
      <w:proofErr w:type="spellStart"/>
      <w:r w:rsidRPr="00EF535F">
        <w:rPr>
          <w:rFonts w:ascii="Cambria" w:hAnsi="Cambria" w:cs="Cambria"/>
          <w:color w:val="0000FF"/>
        </w:rPr>
        <w:t>don’t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seem</w:t>
      </w:r>
      <w:proofErr w:type="spellEnd"/>
      <w:r w:rsidRPr="00EF535F">
        <w:rPr>
          <w:rFonts w:ascii="Cambria" w:hAnsi="Cambria" w:cs="Cambria"/>
          <w:color w:val="0000FF"/>
        </w:rPr>
        <w:t xml:space="preserve"> to </w:t>
      </w:r>
      <w:proofErr w:type="spellStart"/>
      <w:r w:rsidRPr="00EF535F">
        <w:rPr>
          <w:rFonts w:ascii="Cambria" w:hAnsi="Cambria" w:cs="Cambria"/>
          <w:color w:val="0000FF"/>
        </w:rPr>
        <w:t>produce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big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differences</w:t>
      </w:r>
      <w:proofErr w:type="spellEnd"/>
      <w:r w:rsidRPr="00EF535F">
        <w:rPr>
          <w:rFonts w:ascii="Cambria" w:hAnsi="Cambria" w:cs="Cambria"/>
          <w:color w:val="0000FF"/>
        </w:rPr>
        <w:t xml:space="preserve">. </w:t>
      </w:r>
      <w:proofErr w:type="spellStart"/>
      <w:r w:rsidRPr="00EF535F">
        <w:rPr>
          <w:rFonts w:ascii="Cambria" w:hAnsi="Cambria" w:cs="Cambria"/>
          <w:color w:val="0000FF"/>
        </w:rPr>
        <w:t>See</w:t>
      </w:r>
      <w:proofErr w:type="spellEnd"/>
      <w:r w:rsidRPr="00EF535F">
        <w:rPr>
          <w:rFonts w:ascii="Cambria" w:hAnsi="Cambria" w:cs="Cambria"/>
          <w:color w:val="0000FF"/>
        </w:rPr>
        <w:t xml:space="preserve"> the images of the </w:t>
      </w:r>
      <w:proofErr w:type="spellStart"/>
      <w:r w:rsidRPr="00EF535F">
        <w:rPr>
          <w:rFonts w:ascii="Cambria" w:hAnsi="Cambria" w:cs="Cambria"/>
          <w:color w:val="0000FF"/>
        </w:rPr>
        <w:t>same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day</w:t>
      </w:r>
      <w:proofErr w:type="spellEnd"/>
      <w:r w:rsidRPr="00EF535F">
        <w:rPr>
          <w:rFonts w:ascii="Cambria" w:hAnsi="Cambria" w:cs="Cambria"/>
          <w:color w:val="0000FF"/>
        </w:rPr>
        <w:t xml:space="preserve"> (13 August 2006) </w:t>
      </w:r>
      <w:proofErr w:type="spellStart"/>
      <w:r w:rsidRPr="00EF535F">
        <w:rPr>
          <w:rFonts w:ascii="Cambria" w:hAnsi="Cambria" w:cs="Cambria"/>
          <w:color w:val="0000FF"/>
        </w:rPr>
        <w:t>produced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with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each</w:t>
      </w:r>
      <w:proofErr w:type="spellEnd"/>
      <w:r w:rsidRPr="00EF535F">
        <w:rPr>
          <w:rFonts w:ascii="Cambria" w:hAnsi="Cambria" w:cs="Cambria"/>
          <w:color w:val="0000FF"/>
        </w:rPr>
        <w:t xml:space="preserve"> version on </w:t>
      </w:r>
      <w:proofErr w:type="spellStart"/>
      <w:r w:rsidRPr="00EF535F">
        <w:rPr>
          <w:rFonts w:ascii="Cambria" w:hAnsi="Cambria" w:cs="Cambria"/>
          <w:color w:val="0000FF"/>
        </w:rPr>
        <w:t>my</w:t>
      </w:r>
      <w:proofErr w:type="spellEnd"/>
      <w:r w:rsidRPr="00EF535F">
        <w:rPr>
          <w:rFonts w:ascii="Cambria" w:hAnsi="Cambria" w:cs="Cambria"/>
          <w:color w:val="0000FF"/>
        </w:rPr>
        <w:t xml:space="preserve"> </w:t>
      </w:r>
      <w:proofErr w:type="spellStart"/>
      <w:r w:rsidRPr="00EF535F">
        <w:rPr>
          <w:rFonts w:ascii="Cambria" w:hAnsi="Cambria" w:cs="Cambria"/>
          <w:color w:val="0000FF"/>
        </w:rPr>
        <w:t>Dropbox</w:t>
      </w:r>
      <w:proofErr w:type="spellEnd"/>
      <w:r w:rsidRPr="00EF535F">
        <w:rPr>
          <w:rFonts w:ascii="Cambria" w:hAnsi="Cambria" w:cs="Cambria"/>
          <w:color w:val="0000FF"/>
        </w:rPr>
        <w:t xml:space="preserve"> (</w:t>
      </w:r>
      <w:hyperlink r:id="rId22" w:history="1">
        <w:r w:rsidRPr="00EF535F">
          <w:rPr>
            <w:rStyle w:val="Hyperlink"/>
            <w:color w:val="0000FF"/>
          </w:rPr>
          <w:t>https://goo.gl/S5XwsM</w:t>
        </w:r>
      </w:hyperlink>
      <w:r w:rsidRPr="00EF535F">
        <w:rPr>
          <w:color w:val="0000FF"/>
        </w:rPr>
        <w:t>)</w:t>
      </w:r>
      <w:r w:rsidRPr="00EF535F">
        <w:rPr>
          <w:rFonts w:ascii="Cambria" w:hAnsi="Cambria" w:cs="Cambria"/>
          <w:color w:val="0000FF"/>
        </w:rPr>
        <w:t xml:space="preserve">: AM2006225_PP_v0.34.0.0.jpg, AM2006225_PP_v0.34.2.0.jpg, AM2006225_PP_v0.35.0.0.jpg AM2006225_PP_v0.35.3.2.jpg and AM2006225_PP_v0.36.0.0.jpg. </w:t>
      </w:r>
      <w:proofErr w:type="spellStart"/>
      <w:r w:rsidRPr="00EF535F">
        <w:rPr>
          <w:rFonts w:ascii="Cambria" w:hAnsi="Cambria" w:cs="Cambria"/>
          <w:color w:val="0000FF"/>
        </w:rPr>
        <w:t>See</w:t>
      </w:r>
      <w:proofErr w:type="spellEnd"/>
      <w:r w:rsidRPr="00EF535F">
        <w:rPr>
          <w:rFonts w:ascii="Cambria" w:hAnsi="Cambria" w:cs="Cambria"/>
          <w:color w:val="0000FF"/>
        </w:rPr>
        <w:t xml:space="preserve"> a plot of version 36_0_0 versus version 35_3_2 in 0_36_0_0_vs_0_35_3_2.jpg.</w:t>
      </w:r>
    </w:p>
    <w:p w14:paraId="0FF3B97C" w14:textId="77777777" w:rsidR="00EF535F" w:rsidRPr="0003043B" w:rsidRDefault="00EF535F">
      <w:pPr>
        <w:widowControl w:val="0"/>
        <w:autoSpaceDE w:val="0"/>
        <w:jc w:val="both"/>
      </w:pPr>
    </w:p>
    <w:sectPr w:rsidR="00EF535F" w:rsidRPr="0003043B">
      <w:pgSz w:w="12240" w:h="15840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ohit Devanagari">
    <w:charset w:val="80"/>
    <w:family w:val="auto"/>
    <w:pitch w:val="default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dvm1046e">
    <w:altName w:val="Cambria"/>
    <w:charset w:val="00"/>
    <w:family w:val="auto"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0AD"/>
    <w:rsid w:val="0003043B"/>
    <w:rsid w:val="00032F73"/>
    <w:rsid w:val="00185E44"/>
    <w:rsid w:val="001A1184"/>
    <w:rsid w:val="00383880"/>
    <w:rsid w:val="009D1B7B"/>
    <w:rsid w:val="00C70B12"/>
    <w:rsid w:val="00D517D5"/>
    <w:rsid w:val="00DC60AD"/>
    <w:rsid w:val="00EF535F"/>
    <w:rsid w:val="00FE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9ECE7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fr-CA" w:eastAsia="fr-FR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Hyperlink">
    <w:name w:val="Hyperlink"/>
    <w:basedOn w:val="Policepardfaut1"/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customStyle="1" w:styleId="Marquedecommentaire">
    <w:name w:val="Marque de commentaire"/>
    <w:rPr>
      <w:sz w:val="16"/>
      <w:szCs w:val="16"/>
    </w:rPr>
  </w:style>
  <w:style w:type="paragraph" w:customStyle="1" w:styleId="Titre1">
    <w:name w:val="Titre1"/>
    <w:basedOn w:val="Normal"/>
    <w:next w:val="BodyText"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exte">
    <w:name w:val="Texte"/>
    <w:basedOn w:val="Normal"/>
    <w:pPr>
      <w:spacing w:line="360" w:lineRule="atLeast"/>
      <w:jc w:val="both"/>
    </w:pPr>
  </w:style>
  <w:style w:type="paragraph" w:styleId="BodyTextIndent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</w:style>
  <w:style w:type="paragraph" w:styleId="BalloonText">
    <w:name w:val="Balloon Text"/>
    <w:basedOn w:val="Normal"/>
  </w:style>
  <w:style w:type="paragraph" w:customStyle="1" w:styleId="Commentaire1">
    <w:name w:val="Commentaire1"/>
    <w:basedOn w:val="Normal"/>
  </w:style>
  <w:style w:type="paragraph" w:styleId="CommentSubject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</w:style>
  <w:style w:type="table" w:styleId="TableGrid">
    <w:name w:val="Table Grid"/>
    <w:basedOn w:val="TableNormal"/>
    <w:uiPriority w:val="59"/>
    <w:rsid w:val="00EF535F"/>
    <w:rPr>
      <w:rFonts w:asciiTheme="minorHAnsi" w:eastAsiaTheme="minorEastAsia" w:hAnsiTheme="minorHAnsi" w:cstheme="minorBidi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val="fr-CA" w:eastAsia="fr-FR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ind w:left="-720" w:firstLine="0"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8z0">
    <w:name w:val="WW8Num8z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Hyperlink">
    <w:name w:val="Hyperlink"/>
    <w:basedOn w:val="Policepardfaut1"/>
  </w:style>
  <w:style w:type="character" w:customStyle="1" w:styleId="style8">
    <w:name w:val="style8"/>
    <w:basedOn w:val="Policepardfaut1"/>
  </w:style>
  <w:style w:type="character" w:customStyle="1" w:styleId="style8b">
    <w:name w:val="style8b"/>
    <w:basedOn w:val="Policepardfaut1"/>
  </w:style>
  <w:style w:type="character" w:customStyle="1" w:styleId="Marquedecommentaire">
    <w:name w:val="Marque de commentaire"/>
    <w:rPr>
      <w:sz w:val="16"/>
      <w:szCs w:val="16"/>
    </w:rPr>
  </w:style>
  <w:style w:type="paragraph" w:customStyle="1" w:styleId="Titre1">
    <w:name w:val="Titre1"/>
    <w:basedOn w:val="Normal"/>
    <w:next w:val="BodyText"/>
    <w:pPr>
      <w:jc w:val="center"/>
    </w:pPr>
    <w:rPr>
      <w:b/>
      <w:bCs/>
    </w:rPr>
  </w:style>
  <w:style w:type="paragraph" w:styleId="BodyText">
    <w:name w:val="Body Text"/>
    <w:basedOn w:val="Normal"/>
    <w:pPr>
      <w:jc w:val="both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Texte">
    <w:name w:val="Texte"/>
    <w:basedOn w:val="Normal"/>
    <w:pPr>
      <w:spacing w:line="360" w:lineRule="atLeast"/>
      <w:jc w:val="both"/>
    </w:pPr>
  </w:style>
  <w:style w:type="paragraph" w:styleId="BodyTextIndent">
    <w:name w:val="Body Text Indent"/>
    <w:basedOn w:val="Normal"/>
    <w:pPr>
      <w:ind w:left="540" w:hanging="540"/>
    </w:pPr>
  </w:style>
  <w:style w:type="paragraph" w:customStyle="1" w:styleId="Corpsdetexte21">
    <w:name w:val="Corps de texte 21"/>
    <w:basedOn w:val="Normal"/>
  </w:style>
  <w:style w:type="paragraph" w:customStyle="1" w:styleId="Corpsdetexte31">
    <w:name w:val="Corps de texte 31"/>
    <w:basedOn w:val="Normal"/>
    <w:pPr>
      <w:jc w:val="both"/>
    </w:pPr>
  </w:style>
  <w:style w:type="paragraph" w:customStyle="1" w:styleId="NormalParagrSab">
    <w:name w:val="NormalParagrSab"/>
    <w:basedOn w:val="Normal"/>
    <w:pPr>
      <w:spacing w:after="200"/>
      <w:ind w:firstLine="709"/>
      <w:jc w:val="both"/>
    </w:pPr>
  </w:style>
  <w:style w:type="paragraph" w:styleId="BalloonText">
    <w:name w:val="Balloon Text"/>
    <w:basedOn w:val="Normal"/>
  </w:style>
  <w:style w:type="paragraph" w:customStyle="1" w:styleId="Commentaire1">
    <w:name w:val="Commentaire1"/>
    <w:basedOn w:val="Normal"/>
  </w:style>
  <w:style w:type="paragraph" w:styleId="CommentSubject">
    <w:name w:val="annotation subject"/>
    <w:basedOn w:val="Commentaire1"/>
    <w:next w:val="Commentaire1"/>
    <w:rPr>
      <w:b/>
      <w:bCs/>
    </w:rPr>
  </w:style>
  <w:style w:type="paragraph" w:customStyle="1" w:styleId="Contenuducadre">
    <w:name w:val="Contenu du cadre"/>
    <w:basedOn w:val="BodyText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Texteprformat">
    <w:name w:val="Texte préformaté"/>
    <w:basedOn w:val="Normal"/>
  </w:style>
  <w:style w:type="table" w:styleId="TableGrid">
    <w:name w:val="Table Grid"/>
    <w:basedOn w:val="TableNormal"/>
    <w:uiPriority w:val="59"/>
    <w:rsid w:val="00EF535F"/>
    <w:rPr>
      <w:rFonts w:asciiTheme="minorHAnsi" w:eastAsiaTheme="minorEastAsia" w:hAnsiTheme="minorHAnsi" w:cstheme="minorBidi"/>
      <w:sz w:val="24"/>
      <w:szCs w:val="24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nsidc.org/data/NSIDC-0051/versions/1" TargetMode="External"/><Relationship Id="rId20" Type="http://schemas.openxmlformats.org/officeDocument/2006/relationships/hyperlink" Target="http://nsidc.org/data/NSIDC-0051/versions/1" TargetMode="External"/><Relationship Id="rId21" Type="http://schemas.openxmlformats.org/officeDocument/2006/relationships/hyperlink" Target="http://nsidc.org/data/NSIDC-0081/versions/1" TargetMode="External"/><Relationship Id="rId22" Type="http://schemas.openxmlformats.org/officeDocument/2006/relationships/hyperlink" Target="https://goo.gl/S5XwsM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nsidc.org/data/NSIDC-0081/versions/1" TargetMode="External"/><Relationship Id="rId11" Type="http://schemas.openxmlformats.org/officeDocument/2006/relationships/hyperlink" Target="http://nsidc.org/data/NSIDC-0051/versions/1" TargetMode="External"/><Relationship Id="rId12" Type="http://schemas.openxmlformats.org/officeDocument/2006/relationships/hyperlink" Target="http://dx.doi.org/10.5067/8GQ8LZQVL0VL" TargetMode="External"/><Relationship Id="rId13" Type="http://schemas.openxmlformats.org/officeDocument/2006/relationships/hyperlink" Target="http://modis.gsfc.nasa.gov/data/atbd/atbd_mod25.pdf" TargetMode="External"/><Relationship Id="rId14" Type="http://schemas.openxmlformats.org/officeDocument/2006/relationships/hyperlink" Target="http://nsidc.org/data/NSIDC-0051/versions/1" TargetMode="External"/><Relationship Id="rId15" Type="http://schemas.openxmlformats.org/officeDocument/2006/relationships/hyperlink" Target="http://nsidc.org/data/NSIDC-0081/versions/1" TargetMode="External"/><Relationship Id="rId16" Type="http://schemas.openxmlformats.org/officeDocument/2006/relationships/hyperlink" Target="http://nsidc.org/data/NSIDC-0051/versions/1" TargetMode="External"/><Relationship Id="rId17" Type="http://schemas.openxmlformats.org/officeDocument/2006/relationships/hyperlink" Target="http://nsidc.org/data/NSIDC-0081/versions/1" TargetMode="External"/><Relationship Id="rId18" Type="http://schemas.openxmlformats.org/officeDocument/2006/relationships/hyperlink" Target="http://nsidc.org/data/NSIDC-0051/versions/1" TargetMode="External"/><Relationship Id="rId19" Type="http://schemas.openxmlformats.org/officeDocument/2006/relationships/hyperlink" Target="http://nsidc.org/data/NSIDC-0081/versions/1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obs-vlfr.fr/proof/php/GREENEDGE/greenedge_satellites.php" TargetMode="External"/><Relationship Id="rId7" Type="http://schemas.openxmlformats.org/officeDocument/2006/relationships/hyperlink" Target="https://oceancolor.gsfc.nasa.gov/reprocessing/r2013.1/aqua/" TargetMode="External"/><Relationship Id="rId8" Type="http://schemas.openxmlformats.org/officeDocument/2006/relationships/hyperlink" Target="https://oceancolor.gsfc.nasa.gov/reprocessing/r2014/aqu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1377</Words>
  <Characters>7851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meta_information_param</vt:lpstr>
    </vt:vector>
  </TitlesOfParts>
  <Company>Université Laval</Company>
  <LinksUpToDate>false</LinksUpToDate>
  <CharactersWithSpaces>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meta_information_param</dc:title>
  <dc:subject>param mesures / objectifs / methodes / observations</dc:subject>
  <dc:creator>Compaq</dc:creator>
  <cp:keywords>methodes, objectifs scientifiques, fichiers</cp:keywords>
  <dc:description/>
  <cp:lastModifiedBy>Maxime Benoit-Gagne</cp:lastModifiedBy>
  <cp:revision>2</cp:revision>
  <dcterms:created xsi:type="dcterms:W3CDTF">2015-11-04T20:24:00Z</dcterms:created>
  <dcterms:modified xsi:type="dcterms:W3CDTF">2017-04-26T18:14:00Z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N_Doc_Font_List_Name">
    <vt:lpwstr>_x0001__x0001__x000f_Times New Roman</vt:lpwstr>
  </property>
  <property fmtid="{D5CDD505-2E9C-101B-9397-08002B2CF9AE}" pid="3" name="EN_Lib_Name_List_Name">
    <vt:lpwstr>17biblio celine.enl</vt:lpwstr>
  </property>
  <property fmtid="{D5CDD505-2E9C-101B-9397-08002B2CF9AE}" pid="4" name="EN_Main_Body_Style_Name">
    <vt:lpwstr>Annotated</vt:lpwstr>
  </property>
</Properties>
</file>